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969784893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592F7FA0" w14:textId="665ED3EC" w:rsidR="00A24909" w:rsidRDefault="00A24909">
          <w:pPr>
            <w:rPr>
              <w:sz w:val="12"/>
            </w:rPr>
          </w:pPr>
        </w:p>
        <w:sdt>
          <w:sdtP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alias w:val="Título"/>
            <w:id w:val="11521188"/>
            <w:placeholder>
              <w:docPart w:val="A52190164EA11D4FB7023FD5881C5F8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E3FF492" w14:textId="7E3ACF07" w:rsidR="00A24909" w:rsidRDefault="00A24909" w:rsidP="00660E0B">
              <w:pPr>
                <w:spacing w:after="120"/>
                <w:ind w:left="142" w:hanging="73"/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  <w:t xml:space="preserve">Guia de Examen </w:t>
              </w:r>
              <w:r w:rsidR="00660E0B">
                <w:rPr>
                  <w:rFonts w:asciiTheme="majorHAnsi" w:eastAsiaTheme="majorEastAsia" w:hAnsiTheme="majorHAnsi" w:cstheme="majorBidi"/>
                  <w:color w:val="548DD4" w:themeColor="text2" w:themeTint="99"/>
                  <w:sz w:val="72"/>
                  <w:szCs w:val="72"/>
                </w:rPr>
                <w:t>Extraordinario</w:t>
              </w:r>
            </w:p>
          </w:sdtContent>
        </w:sdt>
        <w:sdt>
          <w:sdtP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alias w:val="Subtítulo"/>
            <w:tag w:val="Subtítulo"/>
            <w:id w:val="11521189"/>
            <w:placeholder>
              <w:docPart w:val="BDA92163A806844C9B830AFE32105C44"/>
            </w:placeholder>
            <w:text/>
          </w:sdtPr>
          <w:sdtEndPr/>
          <w:sdtContent>
            <w:p w14:paraId="4696378A" w14:textId="06AB5935" w:rsidR="00A24909" w:rsidRDefault="00A24909">
              <w:pPr>
                <w:spacing w:after="120"/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</w:pPr>
              <w:r>
                <w:rPr>
                  <w:rFonts w:asciiTheme="majorHAnsi" w:hAnsiTheme="majorHAnsi"/>
                  <w:noProof/>
                  <w:color w:val="548DD4" w:themeColor="text2" w:themeTint="99"/>
                  <w:sz w:val="40"/>
                  <w:szCs w:val="36"/>
                </w:rPr>
                <w:t>Ciencias Tres  énfasis en Química</w:t>
              </w:r>
            </w:p>
          </w:sdtContent>
        </w:sdt>
        <w:p w14:paraId="0BDD934F" w14:textId="1CA7EF0F" w:rsidR="00A24909" w:rsidRDefault="00E663D8">
          <w:pPr>
            <w:spacing w:after="240"/>
            <w:rPr>
              <w:rFonts w:asciiTheme="majorHAnsi" w:hAnsiTheme="majorHAnsi"/>
              <w:noProof/>
              <w:color w:val="548DD4" w:themeColor="text2" w:themeTint="99"/>
              <w:sz w:val="36"/>
              <w:szCs w:val="36"/>
            </w:rPr>
          </w:pPr>
          <w:sdt>
            <w:sdtPr>
              <w:rPr>
                <w:rFonts w:asciiTheme="majorHAnsi" w:hAnsiTheme="majorHAnsi"/>
                <w:noProof/>
                <w:color w:val="548DD4" w:themeColor="text2" w:themeTint="99"/>
                <w:sz w:val="36"/>
                <w:szCs w:val="36"/>
              </w:rPr>
              <w:alias w:val="Autor"/>
              <w:id w:val="1152119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24909">
                <w:rPr>
                  <w:rFonts w:asciiTheme="majorHAnsi" w:hAnsiTheme="majorHAnsi"/>
                  <w:noProof/>
                  <w:color w:val="548DD4" w:themeColor="text2" w:themeTint="99"/>
                  <w:sz w:val="36"/>
                  <w:szCs w:val="36"/>
                  <w:lang w:val="es-ES_tradnl"/>
                </w:rPr>
                <w:t xml:space="preserve">Alumno : </w:t>
              </w:r>
              <w:r w:rsidR="00660E0B">
                <w:rPr>
                  <w:rFonts w:asciiTheme="majorHAnsi" w:hAnsiTheme="majorHAnsi"/>
                  <w:noProof/>
                  <w:color w:val="548DD4" w:themeColor="text2" w:themeTint="99"/>
                  <w:sz w:val="36"/>
                  <w:szCs w:val="36"/>
                  <w:lang w:val="es-ES_tradnl"/>
                </w:rPr>
                <w:t>Diaz Reyes Rodrígo</w:t>
              </w:r>
              <w:r w:rsidR="00A24909">
                <w:rPr>
                  <w:rFonts w:asciiTheme="majorHAnsi" w:hAnsiTheme="majorHAnsi"/>
                  <w:noProof/>
                  <w:color w:val="548DD4" w:themeColor="text2" w:themeTint="99"/>
                  <w:sz w:val="36"/>
                  <w:szCs w:val="36"/>
                  <w:lang w:val="es-ES_tradnl"/>
                </w:rPr>
                <w:t xml:space="preserve"> </w:t>
              </w:r>
            </w:sdtContent>
          </w:sdt>
        </w:p>
        <w:p w14:paraId="4E68FFEF" w14:textId="77777777" w:rsidR="00A24909" w:rsidRDefault="00A24909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1" locked="1" layoutInCell="0" allowOverlap="1" wp14:anchorId="2D2F638B" wp14:editId="0E0A9EAB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9086850</wp:posOffset>
                    </wp:positionV>
                    <wp:extent cx="6830568" cy="1234440"/>
                    <wp:effectExtent l="0" t="0" r="8890" b="381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1234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28.5pt;margin-top:715.5pt;width:537.85pt;height:97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" o:allowincell="f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1" locked="1" layoutInCell="0" allowOverlap="1" wp14:anchorId="4875D16D" wp14:editId="6AF00B20">
                <wp:simplePos x="0" y="0"/>
                <wp:positionH relativeFrom="page">
                  <wp:posOffset>361950</wp:posOffset>
                </wp:positionH>
                <wp:positionV relativeFrom="page">
                  <wp:posOffset>7620000</wp:posOffset>
                </wp:positionV>
                <wp:extent cx="6830568" cy="2706624"/>
                <wp:effectExtent l="0" t="0" r="8890" b="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568" cy="2706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8DA63E" w14:textId="0EEE4878" w:rsidR="00A24909" w:rsidRDefault="00A2490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4A0CA38A" w14:textId="0D1AB490" w:rsidR="00570B23" w:rsidRPr="00626CB3" w:rsidRDefault="00311AB2" w:rsidP="00311AB2">
      <w:p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Bimestre</w:t>
      </w:r>
      <w:r w:rsidR="00626CB3" w:rsidRPr="00DA00BF">
        <w:rPr>
          <w:rFonts w:ascii="Arial" w:hAnsi="Arial" w:cs="Arial"/>
          <w:sz w:val="24"/>
          <w:szCs w:val="24"/>
        </w:rPr>
        <w:t xml:space="preserve"> 1</w:t>
      </w:r>
    </w:p>
    <w:p w14:paraId="61EAAF76" w14:textId="77777777" w:rsidR="000905EF" w:rsidRDefault="000905EF" w:rsidP="000905EF">
      <w:pPr>
        <w:ind w:left="-142" w:firstLine="4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 la columna A escribiendo el número en la columna B que corresponde a la definición del concepto.</w:t>
      </w:r>
    </w:p>
    <w:p w14:paraId="035A22E7" w14:textId="77777777" w:rsidR="000905EF" w:rsidRDefault="000905EF" w:rsidP="000905EF">
      <w:pPr>
        <w:ind w:left="-142" w:firstLine="49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984"/>
      </w:tblGrid>
      <w:tr w:rsidR="00DA00BF" w:rsidRPr="00DA00BF" w14:paraId="5B624199" w14:textId="77777777" w:rsidTr="000905EF">
        <w:tc>
          <w:tcPr>
            <w:tcW w:w="5353" w:type="dxa"/>
            <w:gridSpan w:val="2"/>
          </w:tcPr>
          <w:p w14:paraId="33F9B403" w14:textId="77777777" w:rsidR="00DA00BF" w:rsidRPr="000905EF" w:rsidRDefault="00DA00BF" w:rsidP="00DA00B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Columna “A”</w:t>
            </w:r>
          </w:p>
        </w:tc>
        <w:tc>
          <w:tcPr>
            <w:tcW w:w="3260" w:type="dxa"/>
            <w:gridSpan w:val="2"/>
          </w:tcPr>
          <w:p w14:paraId="0D7BA47F" w14:textId="77777777" w:rsidR="00DA00BF" w:rsidRPr="000905EF" w:rsidRDefault="00DA00BF" w:rsidP="00DA00B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Columna “B”</w:t>
            </w:r>
          </w:p>
        </w:tc>
      </w:tr>
      <w:tr w:rsidR="00DA00BF" w:rsidRPr="00DA00BF" w14:paraId="40DA15D9" w14:textId="77777777" w:rsidTr="000905EF">
        <w:tc>
          <w:tcPr>
            <w:tcW w:w="817" w:type="dxa"/>
          </w:tcPr>
          <w:p w14:paraId="637B83E4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4536" w:type="dxa"/>
          </w:tcPr>
          <w:p w14:paraId="147F9E98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Se encarga del estudio de la materia, sus componentes y sus transformaciones.</w:t>
            </w:r>
          </w:p>
        </w:tc>
        <w:tc>
          <w:tcPr>
            <w:tcW w:w="1276" w:type="dxa"/>
          </w:tcPr>
          <w:p w14:paraId="7EF3DBBF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C4226DE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Especificas</w:t>
            </w:r>
          </w:p>
        </w:tc>
      </w:tr>
      <w:tr w:rsidR="00DA00BF" w:rsidRPr="00DA00BF" w14:paraId="0DDECC74" w14:textId="77777777" w:rsidTr="000905EF">
        <w:tc>
          <w:tcPr>
            <w:tcW w:w="817" w:type="dxa"/>
          </w:tcPr>
          <w:p w14:paraId="098501C6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562</w:t>
            </w:r>
          </w:p>
        </w:tc>
        <w:tc>
          <w:tcPr>
            <w:tcW w:w="4536" w:type="dxa"/>
          </w:tcPr>
          <w:p w14:paraId="4EA1B789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Son propiedades comunes a toda la materia.</w:t>
            </w:r>
          </w:p>
        </w:tc>
        <w:tc>
          <w:tcPr>
            <w:tcW w:w="1276" w:type="dxa"/>
          </w:tcPr>
          <w:p w14:paraId="2D0ADBDC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A15FA4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Viscosidad</w:t>
            </w:r>
          </w:p>
        </w:tc>
      </w:tr>
      <w:tr w:rsidR="00DA00BF" w:rsidRPr="00DA00BF" w14:paraId="414BA8F9" w14:textId="77777777" w:rsidTr="000905EF">
        <w:tc>
          <w:tcPr>
            <w:tcW w:w="817" w:type="dxa"/>
          </w:tcPr>
          <w:p w14:paraId="3756489F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733</w:t>
            </w:r>
          </w:p>
        </w:tc>
        <w:tc>
          <w:tcPr>
            <w:tcW w:w="4536" w:type="dxa"/>
          </w:tcPr>
          <w:p w14:paraId="042CC45F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Propiedades de la materia que permiten diferenciar un tipo de otro de materia.</w:t>
            </w:r>
          </w:p>
        </w:tc>
        <w:tc>
          <w:tcPr>
            <w:tcW w:w="1276" w:type="dxa"/>
          </w:tcPr>
          <w:p w14:paraId="4476245D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5DD1F0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Densidad</w:t>
            </w:r>
          </w:p>
        </w:tc>
      </w:tr>
      <w:tr w:rsidR="00DA00BF" w:rsidRPr="00DA00BF" w14:paraId="678A94C6" w14:textId="77777777" w:rsidTr="000905EF">
        <w:tc>
          <w:tcPr>
            <w:tcW w:w="817" w:type="dxa"/>
          </w:tcPr>
          <w:p w14:paraId="0E9E288F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814</w:t>
            </w:r>
          </w:p>
        </w:tc>
        <w:tc>
          <w:tcPr>
            <w:tcW w:w="4536" w:type="dxa"/>
          </w:tcPr>
          <w:p w14:paraId="6486B017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Este tipo de características se perciben con los órganos de los sentidos.</w:t>
            </w:r>
          </w:p>
        </w:tc>
        <w:tc>
          <w:tcPr>
            <w:tcW w:w="1276" w:type="dxa"/>
          </w:tcPr>
          <w:p w14:paraId="1E1E60C3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2DCBA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Índice de refracción</w:t>
            </w:r>
          </w:p>
        </w:tc>
      </w:tr>
      <w:tr w:rsidR="00DA00BF" w:rsidRPr="00DA00BF" w14:paraId="57E02DFB" w14:textId="77777777" w:rsidTr="000905EF">
        <w:tc>
          <w:tcPr>
            <w:tcW w:w="817" w:type="dxa"/>
          </w:tcPr>
          <w:p w14:paraId="4A7A5B87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905</w:t>
            </w:r>
          </w:p>
        </w:tc>
        <w:tc>
          <w:tcPr>
            <w:tcW w:w="4536" w:type="dxa"/>
          </w:tcPr>
          <w:p w14:paraId="53161D96" w14:textId="77777777" w:rsidR="00DA00BF" w:rsidRPr="000905EF" w:rsidRDefault="000905E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 xml:space="preserve">Resistencia que presenta </w:t>
            </w:r>
            <w:r w:rsidR="00DA00BF" w:rsidRPr="000905EF">
              <w:rPr>
                <w:rFonts w:ascii="Arial" w:hAnsi="Arial" w:cs="Arial"/>
              </w:rPr>
              <w:t>un líquido a fluir.</w:t>
            </w:r>
          </w:p>
        </w:tc>
        <w:tc>
          <w:tcPr>
            <w:tcW w:w="1276" w:type="dxa"/>
          </w:tcPr>
          <w:p w14:paraId="1279F1A4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B37D480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Punto de ebullición</w:t>
            </w:r>
          </w:p>
        </w:tc>
      </w:tr>
      <w:tr w:rsidR="00DA00BF" w:rsidRPr="00DA00BF" w14:paraId="36549E8A" w14:textId="77777777" w:rsidTr="000905EF">
        <w:tc>
          <w:tcPr>
            <w:tcW w:w="817" w:type="dxa"/>
          </w:tcPr>
          <w:p w14:paraId="4E50DD36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246</w:t>
            </w:r>
          </w:p>
        </w:tc>
        <w:tc>
          <w:tcPr>
            <w:tcW w:w="4536" w:type="dxa"/>
          </w:tcPr>
          <w:p w14:paraId="0F433118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Oposición de un cuerpo a cambiar su estado ya sea de movimiento o de reposo.</w:t>
            </w:r>
          </w:p>
        </w:tc>
        <w:tc>
          <w:tcPr>
            <w:tcW w:w="1276" w:type="dxa"/>
          </w:tcPr>
          <w:p w14:paraId="1FBF1C58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AF1F69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Química</w:t>
            </w:r>
          </w:p>
        </w:tc>
      </w:tr>
      <w:tr w:rsidR="00DA00BF" w:rsidRPr="00DA00BF" w14:paraId="4D7D1966" w14:textId="77777777" w:rsidTr="000905EF">
        <w:tc>
          <w:tcPr>
            <w:tcW w:w="817" w:type="dxa"/>
          </w:tcPr>
          <w:p w14:paraId="6752F218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4536" w:type="dxa"/>
          </w:tcPr>
          <w:p w14:paraId="741E6B04" w14:textId="77777777" w:rsidR="00DA00BF" w:rsidRPr="000905EF" w:rsidRDefault="000905E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Es la relación que existe entre la masa y el volumen.</w:t>
            </w:r>
          </w:p>
        </w:tc>
        <w:tc>
          <w:tcPr>
            <w:tcW w:w="1276" w:type="dxa"/>
          </w:tcPr>
          <w:p w14:paraId="4DFC72A9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C7A11F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Punto de fusión</w:t>
            </w:r>
          </w:p>
        </w:tc>
      </w:tr>
      <w:tr w:rsidR="00DA00BF" w:rsidRPr="00DA00BF" w14:paraId="6B13815D" w14:textId="77777777" w:rsidTr="000905EF">
        <w:tc>
          <w:tcPr>
            <w:tcW w:w="817" w:type="dxa"/>
          </w:tcPr>
          <w:p w14:paraId="5344308D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618</w:t>
            </w:r>
          </w:p>
        </w:tc>
        <w:tc>
          <w:tcPr>
            <w:tcW w:w="4536" w:type="dxa"/>
          </w:tcPr>
          <w:p w14:paraId="7A076A89" w14:textId="77777777" w:rsidR="00DA00BF" w:rsidRPr="000905EF" w:rsidRDefault="000905E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Ángulo de refracción o desviación que sufre la luz al incidir en la superficie de sustancia transparente.</w:t>
            </w:r>
          </w:p>
        </w:tc>
        <w:tc>
          <w:tcPr>
            <w:tcW w:w="1276" w:type="dxa"/>
          </w:tcPr>
          <w:p w14:paraId="098EF765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CB58747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Inercia</w:t>
            </w:r>
          </w:p>
        </w:tc>
      </w:tr>
      <w:tr w:rsidR="00DA00BF" w:rsidRPr="00DA00BF" w14:paraId="6B716142" w14:textId="77777777" w:rsidTr="000905EF">
        <w:tc>
          <w:tcPr>
            <w:tcW w:w="817" w:type="dxa"/>
          </w:tcPr>
          <w:p w14:paraId="6656AD11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399</w:t>
            </w:r>
          </w:p>
        </w:tc>
        <w:tc>
          <w:tcPr>
            <w:tcW w:w="4536" w:type="dxa"/>
          </w:tcPr>
          <w:p w14:paraId="263A4EC0" w14:textId="77777777" w:rsidR="00DA00BF" w:rsidRPr="000905EF" w:rsidRDefault="000905E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Temperatura a la cual un líquido hierve.</w:t>
            </w:r>
          </w:p>
        </w:tc>
        <w:tc>
          <w:tcPr>
            <w:tcW w:w="1276" w:type="dxa"/>
          </w:tcPr>
          <w:p w14:paraId="25EBF2F8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D4D80D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Organolépticas</w:t>
            </w:r>
          </w:p>
        </w:tc>
      </w:tr>
      <w:tr w:rsidR="00DA00BF" w:rsidRPr="00DA00BF" w14:paraId="70030193" w14:textId="77777777" w:rsidTr="000905EF">
        <w:tc>
          <w:tcPr>
            <w:tcW w:w="817" w:type="dxa"/>
          </w:tcPr>
          <w:p w14:paraId="77AD0873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4536" w:type="dxa"/>
          </w:tcPr>
          <w:p w14:paraId="442A1E23" w14:textId="77777777" w:rsidR="00DA00BF" w:rsidRPr="000905EF" w:rsidRDefault="000905EF" w:rsidP="00DA00BF">
            <w:pPr>
              <w:ind w:left="0" w:firstLine="0"/>
              <w:rPr>
                <w:rFonts w:ascii="Arial" w:hAnsi="Arial" w:cs="Arial"/>
              </w:rPr>
            </w:pPr>
            <w:r w:rsidRPr="000905EF">
              <w:rPr>
                <w:rFonts w:ascii="Arial" w:hAnsi="Arial" w:cs="Arial"/>
              </w:rPr>
              <w:t>Temperatura a la cual una sustancia pasa de sólido a líquido.</w:t>
            </w:r>
          </w:p>
        </w:tc>
        <w:tc>
          <w:tcPr>
            <w:tcW w:w="1276" w:type="dxa"/>
          </w:tcPr>
          <w:p w14:paraId="1ED2F005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4EB859" w14:textId="77777777" w:rsidR="00DA00BF" w:rsidRPr="000905EF" w:rsidRDefault="00DA00BF" w:rsidP="00DA00BF">
            <w:pPr>
              <w:ind w:left="0" w:firstLine="0"/>
              <w:rPr>
                <w:rFonts w:ascii="Arial" w:hAnsi="Arial" w:cs="Arial"/>
                <w:b/>
              </w:rPr>
            </w:pPr>
            <w:r w:rsidRPr="000905EF">
              <w:rPr>
                <w:rFonts w:ascii="Arial" w:hAnsi="Arial" w:cs="Arial"/>
                <w:b/>
              </w:rPr>
              <w:t>Generales</w:t>
            </w:r>
          </w:p>
        </w:tc>
      </w:tr>
    </w:tbl>
    <w:p w14:paraId="3E605D0A" w14:textId="77777777" w:rsidR="000905EF" w:rsidRPr="000905EF" w:rsidRDefault="000905EF" w:rsidP="00DA00BF">
      <w:pPr>
        <w:jc w:val="both"/>
        <w:rPr>
          <w:rFonts w:ascii="Arial" w:hAnsi="Arial" w:cs="Arial"/>
          <w:sz w:val="24"/>
          <w:szCs w:val="24"/>
        </w:rPr>
      </w:pPr>
    </w:p>
    <w:p w14:paraId="11DE0D32" w14:textId="77777777" w:rsidR="000905EF" w:rsidRDefault="000905EF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tabla clasifica las mezclas colocando una S si se trata de una solución, una C si es un coloide y una A si es una suspensión.</w:t>
      </w:r>
    </w:p>
    <w:p w14:paraId="0EACF25C" w14:textId="77777777" w:rsidR="000905EF" w:rsidRDefault="000905EF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1443"/>
        <w:gridCol w:w="1444"/>
        <w:gridCol w:w="1444"/>
      </w:tblGrid>
      <w:tr w:rsidR="000905EF" w14:paraId="33D69BF1" w14:textId="77777777" w:rsidTr="000905EF">
        <w:trPr>
          <w:trHeight w:val="503"/>
        </w:trPr>
        <w:tc>
          <w:tcPr>
            <w:tcW w:w="1443" w:type="dxa"/>
          </w:tcPr>
          <w:p w14:paraId="1BDA79EF" w14:textId="77777777" w:rsid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7847661" w14:textId="77777777" w:rsidR="000905EF" w:rsidRP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5EF">
              <w:rPr>
                <w:rFonts w:ascii="Arial" w:hAnsi="Arial" w:cs="Arial"/>
                <w:b/>
                <w:sz w:val="24"/>
                <w:szCs w:val="24"/>
              </w:rPr>
              <w:t>Gelatina</w:t>
            </w:r>
          </w:p>
        </w:tc>
        <w:tc>
          <w:tcPr>
            <w:tcW w:w="1443" w:type="dxa"/>
          </w:tcPr>
          <w:p w14:paraId="1FBE35B1" w14:textId="77777777" w:rsid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F1E8198" w14:textId="77777777" w:rsidR="000905EF" w:rsidRP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5EF">
              <w:rPr>
                <w:rFonts w:ascii="Arial" w:hAnsi="Arial" w:cs="Arial"/>
                <w:b/>
                <w:sz w:val="24"/>
                <w:szCs w:val="24"/>
              </w:rPr>
              <w:t>Merengue</w:t>
            </w:r>
          </w:p>
        </w:tc>
        <w:tc>
          <w:tcPr>
            <w:tcW w:w="1444" w:type="dxa"/>
          </w:tcPr>
          <w:p w14:paraId="305E8A33" w14:textId="77777777" w:rsid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5E8822C" w14:textId="77777777" w:rsidR="000905EF" w:rsidRP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5EF">
              <w:rPr>
                <w:rFonts w:ascii="Arial" w:hAnsi="Arial" w:cs="Arial"/>
                <w:b/>
                <w:sz w:val="24"/>
                <w:szCs w:val="24"/>
              </w:rPr>
              <w:t>Café con leche</w:t>
            </w:r>
          </w:p>
        </w:tc>
      </w:tr>
      <w:tr w:rsidR="000905EF" w14:paraId="65173D67" w14:textId="77777777" w:rsidTr="000905EF">
        <w:trPr>
          <w:trHeight w:val="503"/>
        </w:trPr>
        <w:tc>
          <w:tcPr>
            <w:tcW w:w="1443" w:type="dxa"/>
          </w:tcPr>
          <w:p w14:paraId="4B292ABE" w14:textId="77777777" w:rsid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5598BBA" w14:textId="77777777" w:rsidR="000905EF" w:rsidRP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5EF">
              <w:rPr>
                <w:rFonts w:ascii="Arial" w:hAnsi="Arial" w:cs="Arial"/>
                <w:b/>
                <w:sz w:val="24"/>
                <w:szCs w:val="24"/>
              </w:rPr>
              <w:t>Refresco</w:t>
            </w:r>
          </w:p>
        </w:tc>
        <w:tc>
          <w:tcPr>
            <w:tcW w:w="1443" w:type="dxa"/>
          </w:tcPr>
          <w:p w14:paraId="575203BC" w14:textId="77777777" w:rsid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06620BD" w14:textId="77777777" w:rsidR="000905EF" w:rsidRP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5EF">
              <w:rPr>
                <w:rFonts w:ascii="Arial" w:hAnsi="Arial" w:cs="Arial"/>
                <w:b/>
                <w:sz w:val="24"/>
                <w:szCs w:val="24"/>
              </w:rPr>
              <w:t>Agua de tamarindo</w:t>
            </w:r>
          </w:p>
        </w:tc>
        <w:tc>
          <w:tcPr>
            <w:tcW w:w="1444" w:type="dxa"/>
          </w:tcPr>
          <w:p w14:paraId="6902932D" w14:textId="77777777" w:rsid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2D51F1C" w14:textId="77777777" w:rsidR="000905EF" w:rsidRPr="000905EF" w:rsidRDefault="000905EF" w:rsidP="000905E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5EF">
              <w:rPr>
                <w:rFonts w:ascii="Arial" w:hAnsi="Arial" w:cs="Arial"/>
                <w:b/>
                <w:sz w:val="24"/>
                <w:szCs w:val="24"/>
              </w:rPr>
              <w:t>Agua con cal</w:t>
            </w:r>
          </w:p>
        </w:tc>
      </w:tr>
    </w:tbl>
    <w:p w14:paraId="479B7627" w14:textId="77777777" w:rsidR="000905EF" w:rsidRDefault="000905EF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321098ED" w14:textId="77777777" w:rsidR="000905EF" w:rsidRDefault="000905EF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en el siguiente párrafo la(s) palabra(s) que complementan acertadamente la idea expuesta.</w:t>
      </w:r>
    </w:p>
    <w:p w14:paraId="41C77F02" w14:textId="77777777" w:rsidR="000905EF" w:rsidRDefault="000905EF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1D60516F" w14:textId="77777777" w:rsidR="000905EF" w:rsidRDefault="000905EF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los componentes de una mezcla se distinguen claramente a </w:t>
      </w:r>
      <w:r w:rsidR="00626CB3">
        <w:rPr>
          <w:rFonts w:ascii="Arial" w:hAnsi="Arial" w:cs="Arial"/>
          <w:sz w:val="24"/>
          <w:szCs w:val="24"/>
        </w:rPr>
        <w:t>simple vista, se dice que la mez</w:t>
      </w:r>
      <w:r>
        <w:rPr>
          <w:rFonts w:ascii="Arial" w:hAnsi="Arial" w:cs="Arial"/>
          <w:sz w:val="24"/>
          <w:szCs w:val="24"/>
        </w:rPr>
        <w:t xml:space="preserve">cla es </w:t>
      </w:r>
      <w:r w:rsidR="00626CB3">
        <w:rPr>
          <w:rFonts w:ascii="Arial" w:hAnsi="Arial" w:cs="Arial"/>
          <w:sz w:val="24"/>
          <w:szCs w:val="24"/>
        </w:rPr>
        <w:t>____________________; mientras que si los componentes de la mezcla se distribuyen de manera uniforme y equitativa, por lo que es imposible identificarlos a simple vista, se trata de una mezcla _________________.</w:t>
      </w:r>
    </w:p>
    <w:p w14:paraId="1320E3C5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6FCECB3D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ocasiones en que dos sustancias líquidas no pueden integrarse y quedan separadas, es entonces que se dice que son sustancias ___________________, pero cuando en la mezcla las sustancias que la forman se integran entre sí de modo que no podemos distinguirlas es porque las sustancias son __________________. </w:t>
      </w:r>
      <w:r>
        <w:rPr>
          <w:rFonts w:ascii="Arial" w:hAnsi="Arial" w:cs="Arial"/>
          <w:sz w:val="24"/>
          <w:szCs w:val="24"/>
        </w:rPr>
        <w:lastRenderedPageBreak/>
        <w:t>En la disolución la sustancia que se encuentra en menor cantidad se le llama ____________________ y a la de mayor cantidad ________________________.</w:t>
      </w:r>
    </w:p>
    <w:p w14:paraId="6B57D8B8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24220AE6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 el número de moles en 50g de:</w:t>
      </w:r>
    </w:p>
    <w:p w14:paraId="4908DD5D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26CB3" w14:paraId="69DF08E7" w14:textId="77777777" w:rsidTr="00626CB3">
        <w:tc>
          <w:tcPr>
            <w:tcW w:w="2244" w:type="dxa"/>
          </w:tcPr>
          <w:p w14:paraId="74212162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244" w:type="dxa"/>
          </w:tcPr>
          <w:p w14:paraId="360A9C52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01BC909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45" w:type="dxa"/>
          </w:tcPr>
          <w:p w14:paraId="54FC308A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B3" w14:paraId="4D677361" w14:textId="77777777" w:rsidTr="00626CB3">
        <w:tc>
          <w:tcPr>
            <w:tcW w:w="2244" w:type="dxa"/>
          </w:tcPr>
          <w:p w14:paraId="2C657FE7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2244" w:type="dxa"/>
          </w:tcPr>
          <w:p w14:paraId="4CE88FAB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0DC694B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245" w:type="dxa"/>
          </w:tcPr>
          <w:p w14:paraId="72C01160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B3" w14:paraId="44A7CE3A" w14:textId="77777777" w:rsidTr="00626CB3">
        <w:tc>
          <w:tcPr>
            <w:tcW w:w="2244" w:type="dxa"/>
          </w:tcPr>
          <w:p w14:paraId="14C23279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2244" w:type="dxa"/>
          </w:tcPr>
          <w:p w14:paraId="79170473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12AE56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2245" w:type="dxa"/>
          </w:tcPr>
          <w:p w14:paraId="7EB6C4C6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B3" w14:paraId="6D12E745" w14:textId="77777777" w:rsidTr="00626CB3">
        <w:tc>
          <w:tcPr>
            <w:tcW w:w="2244" w:type="dxa"/>
          </w:tcPr>
          <w:p w14:paraId="749F6002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244" w:type="dxa"/>
          </w:tcPr>
          <w:p w14:paraId="21331DDF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10DB247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2245" w:type="dxa"/>
          </w:tcPr>
          <w:p w14:paraId="457D2576" w14:textId="77777777" w:rsidR="00626CB3" w:rsidRDefault="00626CB3" w:rsidP="00626CB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3F463E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5B767BE2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 el % en masa o % en volumen de:</w:t>
      </w:r>
    </w:p>
    <w:p w14:paraId="6B7B7241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26CB3" w14:paraId="6EABB4DE" w14:textId="77777777" w:rsidTr="00626CB3">
        <w:trPr>
          <w:trHeight w:val="3421"/>
        </w:trPr>
        <w:tc>
          <w:tcPr>
            <w:tcW w:w="4489" w:type="dxa"/>
          </w:tcPr>
          <w:p w14:paraId="79DB09B1" w14:textId="77777777" w:rsidR="00626CB3" w:rsidRPr="00626CB3" w:rsidRDefault="00626CB3" w:rsidP="00626C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35g de azúcar en 465gt de agua.</w:t>
            </w:r>
          </w:p>
        </w:tc>
        <w:tc>
          <w:tcPr>
            <w:tcW w:w="4489" w:type="dxa"/>
          </w:tcPr>
          <w:p w14:paraId="630FC2A9" w14:textId="77777777" w:rsidR="00626CB3" w:rsidRPr="00626CB3" w:rsidRDefault="00626CB3" w:rsidP="00626C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75ml de jugo de limón en 250ml de agua.</w:t>
            </w:r>
          </w:p>
        </w:tc>
      </w:tr>
    </w:tbl>
    <w:p w14:paraId="4C46A2EE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18E364AE" w14:textId="4C73CFA6" w:rsidR="00626CB3" w:rsidRDefault="00311AB2" w:rsidP="00626C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Bimestre</w:t>
      </w:r>
      <w:r>
        <w:rPr>
          <w:rFonts w:ascii="Arial" w:hAnsi="Arial" w:cs="Arial"/>
          <w:sz w:val="24"/>
          <w:szCs w:val="24"/>
        </w:rPr>
        <w:t xml:space="preserve"> 2</w:t>
      </w:r>
    </w:p>
    <w:p w14:paraId="669A17D6" w14:textId="77777777" w:rsidR="00626CB3" w:rsidRDefault="00626CB3" w:rsidP="00626CB3">
      <w:pPr>
        <w:jc w:val="center"/>
        <w:rPr>
          <w:rFonts w:ascii="Arial" w:hAnsi="Arial" w:cs="Arial"/>
          <w:sz w:val="24"/>
          <w:szCs w:val="24"/>
        </w:rPr>
      </w:pPr>
    </w:p>
    <w:p w14:paraId="40916886" w14:textId="77777777" w:rsidR="00626CB3" w:rsidRDefault="00626CB3" w:rsidP="0062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1.-El aire es una mezcla homogénea de gases formada por 78.08% de N</w:t>
      </w:r>
      <w:r w:rsidR="009709F8">
        <w:rPr>
          <w:rFonts w:ascii="Arial" w:hAnsi="Arial" w:cs="Arial"/>
          <w:sz w:val="24"/>
          <w:szCs w:val="24"/>
          <w:vertAlign w:val="subscript"/>
        </w:rPr>
        <w:t>2</w:t>
      </w:r>
      <w:r w:rsidR="009709F8">
        <w:rPr>
          <w:rFonts w:ascii="Arial" w:hAnsi="Arial" w:cs="Arial"/>
          <w:sz w:val="24"/>
          <w:szCs w:val="24"/>
        </w:rPr>
        <w:t>, 20.5% de O</w:t>
      </w:r>
      <w:r w:rsidR="009709F8">
        <w:rPr>
          <w:rFonts w:ascii="Arial" w:hAnsi="Arial" w:cs="Arial"/>
          <w:sz w:val="24"/>
          <w:szCs w:val="24"/>
          <w:vertAlign w:val="subscript"/>
        </w:rPr>
        <w:t>2</w:t>
      </w:r>
      <w:r w:rsidR="009709F8">
        <w:rPr>
          <w:rFonts w:ascii="Arial" w:hAnsi="Arial" w:cs="Arial"/>
          <w:sz w:val="24"/>
          <w:szCs w:val="24"/>
        </w:rPr>
        <w:t xml:space="preserve"> y el resto (1.42%) CO</w:t>
      </w:r>
      <w:r w:rsidR="009709F8">
        <w:rPr>
          <w:rFonts w:ascii="Arial" w:hAnsi="Arial" w:cs="Arial"/>
          <w:sz w:val="24"/>
          <w:szCs w:val="24"/>
          <w:vertAlign w:val="subscript"/>
        </w:rPr>
        <w:t>2</w:t>
      </w:r>
      <w:r w:rsidR="009709F8">
        <w:rPr>
          <w:rFonts w:ascii="Arial" w:hAnsi="Arial" w:cs="Arial"/>
          <w:sz w:val="24"/>
          <w:szCs w:val="24"/>
        </w:rPr>
        <w:t>, H</w:t>
      </w:r>
      <w:r w:rsidR="009709F8">
        <w:rPr>
          <w:rFonts w:ascii="Arial" w:hAnsi="Arial" w:cs="Arial"/>
          <w:sz w:val="24"/>
          <w:szCs w:val="24"/>
          <w:vertAlign w:val="subscript"/>
        </w:rPr>
        <w:t>2</w:t>
      </w:r>
      <w:r w:rsidR="009709F8">
        <w:rPr>
          <w:rFonts w:ascii="Arial" w:hAnsi="Arial" w:cs="Arial"/>
          <w:sz w:val="24"/>
          <w:szCs w:val="24"/>
        </w:rPr>
        <w:t>O y otros gases.</w:t>
      </w:r>
    </w:p>
    <w:p w14:paraId="2563B938" w14:textId="77777777" w:rsidR="009709F8" w:rsidRPr="009709F8" w:rsidRDefault="009709F8" w:rsidP="00626C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Expresa la concentración de los componentes del aire en ppm.</w:t>
      </w:r>
    </w:p>
    <w:p w14:paraId="7DC55954" w14:textId="77777777" w:rsidR="00626CB3" w:rsidRDefault="00626CB3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709F8" w14:paraId="24C36CA8" w14:textId="77777777" w:rsidTr="009709F8">
        <w:tc>
          <w:tcPr>
            <w:tcW w:w="2992" w:type="dxa"/>
          </w:tcPr>
          <w:p w14:paraId="1700F05E" w14:textId="77777777" w:rsidR="009709F8" w:rsidRDefault="009709F8" w:rsidP="009709F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</w:t>
            </w:r>
          </w:p>
        </w:tc>
        <w:tc>
          <w:tcPr>
            <w:tcW w:w="2993" w:type="dxa"/>
          </w:tcPr>
          <w:p w14:paraId="1A11FB93" w14:textId="77777777" w:rsidR="009709F8" w:rsidRDefault="009709F8" w:rsidP="009709F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Porcentaje</w:t>
            </w:r>
          </w:p>
        </w:tc>
        <w:tc>
          <w:tcPr>
            <w:tcW w:w="2993" w:type="dxa"/>
          </w:tcPr>
          <w:p w14:paraId="3EECFD6F" w14:textId="77777777" w:rsidR="009709F8" w:rsidRDefault="009709F8" w:rsidP="009709F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Ppm</w:t>
            </w:r>
          </w:p>
        </w:tc>
      </w:tr>
      <w:tr w:rsidR="009709F8" w14:paraId="02A4CCC3" w14:textId="77777777" w:rsidTr="009709F8">
        <w:tc>
          <w:tcPr>
            <w:tcW w:w="2992" w:type="dxa"/>
          </w:tcPr>
          <w:p w14:paraId="782C40FE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Oxígeno</w:t>
            </w:r>
          </w:p>
        </w:tc>
        <w:tc>
          <w:tcPr>
            <w:tcW w:w="2993" w:type="dxa"/>
          </w:tcPr>
          <w:p w14:paraId="54C659EA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87459C5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F8" w14:paraId="7C04F6D9" w14:textId="77777777" w:rsidTr="009709F8">
        <w:tc>
          <w:tcPr>
            <w:tcW w:w="2992" w:type="dxa"/>
          </w:tcPr>
          <w:p w14:paraId="0750016D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Nitrógeno</w:t>
            </w:r>
          </w:p>
        </w:tc>
        <w:tc>
          <w:tcPr>
            <w:tcW w:w="2993" w:type="dxa"/>
          </w:tcPr>
          <w:p w14:paraId="23536900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1EFEA86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9F8" w14:paraId="16B31CDD" w14:textId="77777777" w:rsidTr="009709F8">
        <w:tc>
          <w:tcPr>
            <w:tcW w:w="2992" w:type="dxa"/>
          </w:tcPr>
          <w:p w14:paraId="657ED505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</w:t>
            </w:r>
          </w:p>
        </w:tc>
        <w:tc>
          <w:tcPr>
            <w:tcW w:w="2993" w:type="dxa"/>
          </w:tcPr>
          <w:p w14:paraId="4DBF1A20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75A1A63" w14:textId="77777777" w:rsidR="009709F8" w:rsidRDefault="009709F8" w:rsidP="000905EF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6F60A" w14:textId="77777777" w:rsidR="009709F8" w:rsidRDefault="009709F8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38F9E0D5" w14:textId="77777777" w:rsidR="009709F8" w:rsidRDefault="009709F8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2.-De acuerdo a la ley de la conservación de la masa de Lavoisier, la cual dice que la materia no ___________________ ni se __________________ sólo se __________________. Se te presentan estas 3 ecuaciones químicas, las cuales debes balancear por el método que elijas (tanteo ó algebraico). Escribe los coeficientes que balanceen cada ecuación con tinta roja y utiliza  la tabla periódica para comprobar que los gramos de reactantes de cada sistema son igual a los gramos de productos obtenidos; escribe la cantidad total de gr de reactantes y productos con tinta roja.</w:t>
      </w:r>
    </w:p>
    <w:p w14:paraId="65332750" w14:textId="77777777" w:rsidR="009709F8" w:rsidRDefault="009709F8" w:rsidP="000905EF">
      <w:pPr>
        <w:ind w:left="-142" w:firstLine="499"/>
        <w:jc w:val="both"/>
        <w:rPr>
          <w:rFonts w:ascii="Arial" w:hAnsi="Arial" w:cs="Arial"/>
          <w:sz w:val="24"/>
          <w:szCs w:val="24"/>
        </w:rPr>
      </w:pPr>
    </w:p>
    <w:p w14:paraId="76782364" w14:textId="77777777" w:rsidR="007F2056" w:rsidRDefault="009709F8" w:rsidP="007F205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______Pb(NO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_____NaOH</w:t>
      </w:r>
      <w:r w:rsidR="007F205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→</w:t>
      </w:r>
      <w:r w:rsidR="007F2056">
        <w:rPr>
          <w:rFonts w:ascii="Arial" w:hAnsi="Arial" w:cs="Arial"/>
          <w:sz w:val="24"/>
          <w:szCs w:val="24"/>
        </w:rPr>
        <w:t xml:space="preserve">   ____NaNO</w:t>
      </w:r>
      <w:r w:rsidR="007F2056">
        <w:rPr>
          <w:rFonts w:ascii="Arial" w:hAnsi="Arial" w:cs="Arial"/>
          <w:sz w:val="24"/>
          <w:szCs w:val="24"/>
          <w:vertAlign w:val="subscript"/>
        </w:rPr>
        <w:t>3</w:t>
      </w:r>
      <w:r w:rsidR="007F2056">
        <w:rPr>
          <w:rFonts w:ascii="Arial" w:hAnsi="Arial" w:cs="Arial"/>
          <w:sz w:val="24"/>
          <w:szCs w:val="24"/>
        </w:rPr>
        <w:t xml:space="preserve"> + ____Pb(OH)</w:t>
      </w:r>
      <w:r w:rsidR="007F2056">
        <w:rPr>
          <w:rFonts w:ascii="Arial" w:hAnsi="Arial" w:cs="Arial"/>
          <w:sz w:val="24"/>
          <w:szCs w:val="24"/>
          <w:vertAlign w:val="subscript"/>
        </w:rPr>
        <w:t>2</w:t>
      </w:r>
    </w:p>
    <w:p w14:paraId="79F2B2C7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</w:p>
    <w:p w14:paraId="6EC17B72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0FA9A7B3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</w:p>
    <w:p w14:paraId="7A932510" w14:textId="77777777" w:rsidR="007F2056" w:rsidRDefault="007F2056" w:rsidP="007F205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____O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→  ____H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+ ____N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14:paraId="7A01C900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</w:p>
    <w:p w14:paraId="3188FE4F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</w:p>
    <w:p w14:paraId="6F90F988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</w:p>
    <w:p w14:paraId="27C1D8A2" w14:textId="77777777" w:rsidR="007F2056" w:rsidRDefault="007F2056" w:rsidP="007F205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____(NH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→  ____Al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(CO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____NH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  <w:vertAlign w:val="subscript"/>
        </w:rPr>
        <w:t>3</w:t>
      </w:r>
    </w:p>
    <w:p w14:paraId="52A08D00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</w:p>
    <w:p w14:paraId="744E2425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74CD95E6" w14:textId="77777777" w:rsidR="007F2056" w:rsidRDefault="007F2056" w:rsidP="007F2056">
      <w:pPr>
        <w:jc w:val="both"/>
        <w:rPr>
          <w:rFonts w:ascii="Arial" w:hAnsi="Arial" w:cs="Arial"/>
          <w:sz w:val="24"/>
          <w:szCs w:val="24"/>
        </w:rPr>
      </w:pPr>
    </w:p>
    <w:p w14:paraId="0DFC9F81" w14:textId="77777777" w:rsidR="007F2056" w:rsidRDefault="007F2056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3.-De las siguientes triadas encierra en un círculo rojo el símbolo del elemento que sea más metálico.</w:t>
      </w:r>
    </w:p>
    <w:p w14:paraId="2F7FD096" w14:textId="77777777" w:rsidR="007F2056" w:rsidRDefault="007F2056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F2056" w14:paraId="60D4358E" w14:textId="77777777" w:rsidTr="007F2056">
        <w:tc>
          <w:tcPr>
            <w:tcW w:w="2992" w:type="dxa"/>
          </w:tcPr>
          <w:p w14:paraId="5571D139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Ni, Cu, Zn</w:t>
            </w:r>
          </w:p>
        </w:tc>
        <w:tc>
          <w:tcPr>
            <w:tcW w:w="2993" w:type="dxa"/>
          </w:tcPr>
          <w:p w14:paraId="0A746388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Se, Te, S</w:t>
            </w:r>
          </w:p>
        </w:tc>
        <w:tc>
          <w:tcPr>
            <w:tcW w:w="2993" w:type="dxa"/>
          </w:tcPr>
          <w:p w14:paraId="2E1B1A7F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Bi, Po, At</w:t>
            </w:r>
          </w:p>
        </w:tc>
      </w:tr>
      <w:tr w:rsidR="007F2056" w14:paraId="04A0E3FE" w14:textId="77777777" w:rsidTr="007F2056">
        <w:tc>
          <w:tcPr>
            <w:tcW w:w="2992" w:type="dxa"/>
          </w:tcPr>
          <w:p w14:paraId="48176400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Hf, Ta, W</w:t>
            </w:r>
          </w:p>
        </w:tc>
        <w:tc>
          <w:tcPr>
            <w:tcW w:w="2993" w:type="dxa"/>
          </w:tcPr>
          <w:p w14:paraId="44641E8E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Ti, Zr, Hf</w:t>
            </w:r>
          </w:p>
        </w:tc>
        <w:tc>
          <w:tcPr>
            <w:tcW w:w="2993" w:type="dxa"/>
          </w:tcPr>
          <w:p w14:paraId="4FF4FD29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Al, Si, P</w:t>
            </w:r>
          </w:p>
        </w:tc>
      </w:tr>
      <w:tr w:rsidR="007F2056" w14:paraId="4F0412BB" w14:textId="77777777" w:rsidTr="007F2056">
        <w:tc>
          <w:tcPr>
            <w:tcW w:w="2992" w:type="dxa"/>
          </w:tcPr>
          <w:p w14:paraId="2B572F70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Zn, Cd, Hg</w:t>
            </w:r>
          </w:p>
        </w:tc>
        <w:tc>
          <w:tcPr>
            <w:tcW w:w="2993" w:type="dxa"/>
          </w:tcPr>
          <w:p w14:paraId="4AC39CF3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Pu, Am, Cm</w:t>
            </w:r>
          </w:p>
        </w:tc>
        <w:tc>
          <w:tcPr>
            <w:tcW w:w="2993" w:type="dxa"/>
          </w:tcPr>
          <w:p w14:paraId="4D68F822" w14:textId="77777777" w:rsidR="007F2056" w:rsidRDefault="007F2056" w:rsidP="007F2056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Ca, Sr, Ba</w:t>
            </w:r>
          </w:p>
        </w:tc>
      </w:tr>
    </w:tbl>
    <w:p w14:paraId="6A4F7CBA" w14:textId="77777777" w:rsidR="007F2056" w:rsidRDefault="007F2056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p w14:paraId="33966DAC" w14:textId="368BA875" w:rsidR="007F2056" w:rsidRDefault="00311AB2" w:rsidP="00E601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Bimestre </w:t>
      </w:r>
      <w:r>
        <w:rPr>
          <w:rFonts w:ascii="Arial" w:hAnsi="Arial" w:cs="Arial"/>
          <w:sz w:val="24"/>
          <w:szCs w:val="24"/>
        </w:rPr>
        <w:t>3</w:t>
      </w:r>
    </w:p>
    <w:p w14:paraId="2CFA3FC5" w14:textId="77777777" w:rsidR="007F2056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números que se te dan a continuación calcula: Configuración electrónica, diagrama electrónico, los 4 números cuánticos para el electrón diferencial, electrones de valencia, tipo de elemento, periodo y grupo.</w:t>
      </w:r>
    </w:p>
    <w:p w14:paraId="176D2BB4" w14:textId="77777777" w:rsidR="00E6016E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6016E" w14:paraId="72E523A8" w14:textId="77777777" w:rsidTr="005F17CA">
        <w:tc>
          <w:tcPr>
            <w:tcW w:w="8978" w:type="dxa"/>
            <w:gridSpan w:val="4"/>
          </w:tcPr>
          <w:p w14:paraId="523268A3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E6016E" w14:paraId="389E2275" w14:textId="77777777" w:rsidTr="00D066F9">
        <w:tc>
          <w:tcPr>
            <w:tcW w:w="8978" w:type="dxa"/>
            <w:gridSpan w:val="4"/>
          </w:tcPr>
          <w:p w14:paraId="5B95DA31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Configuración con Kernell</w:t>
            </w:r>
          </w:p>
          <w:p w14:paraId="1EE074E0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F07E82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31FF7E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235C72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22C2CC84" w14:textId="77777777" w:rsidTr="00C8181F">
        <w:tc>
          <w:tcPr>
            <w:tcW w:w="8978" w:type="dxa"/>
            <w:gridSpan w:val="4"/>
          </w:tcPr>
          <w:p w14:paraId="259CC051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 con Kernell</w:t>
            </w:r>
          </w:p>
          <w:p w14:paraId="098AA6CA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2D522D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64412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5E1119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6A958042" w14:textId="77777777" w:rsidTr="00E6016E">
        <w:tc>
          <w:tcPr>
            <w:tcW w:w="2244" w:type="dxa"/>
          </w:tcPr>
          <w:p w14:paraId="262CB507" w14:textId="77777777" w:rsidR="00E6016E" w:rsidRP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valencia</w:t>
            </w:r>
          </w:p>
        </w:tc>
        <w:tc>
          <w:tcPr>
            <w:tcW w:w="2244" w:type="dxa"/>
          </w:tcPr>
          <w:p w14:paraId="1C29958D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25B0B0F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elemento</w:t>
            </w:r>
          </w:p>
        </w:tc>
        <w:tc>
          <w:tcPr>
            <w:tcW w:w="2245" w:type="dxa"/>
          </w:tcPr>
          <w:p w14:paraId="79C3E0D7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2BAF32D3" w14:textId="77777777" w:rsidTr="00E6016E">
        <w:tc>
          <w:tcPr>
            <w:tcW w:w="2244" w:type="dxa"/>
          </w:tcPr>
          <w:p w14:paraId="046640F7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2244" w:type="dxa"/>
          </w:tcPr>
          <w:p w14:paraId="61D7072A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13AC262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245" w:type="dxa"/>
          </w:tcPr>
          <w:p w14:paraId="163FE134" w14:textId="77777777" w:rsidR="00E6016E" w:rsidRDefault="00E6016E" w:rsidP="007F2056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DA58F" w14:textId="77777777" w:rsidR="00E6016E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6016E" w14:paraId="75791D65" w14:textId="77777777" w:rsidTr="002D6640">
        <w:tc>
          <w:tcPr>
            <w:tcW w:w="8978" w:type="dxa"/>
            <w:gridSpan w:val="4"/>
          </w:tcPr>
          <w:p w14:paraId="07056826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E6016E" w14:paraId="1FED8246" w14:textId="77777777" w:rsidTr="002D6640">
        <w:tc>
          <w:tcPr>
            <w:tcW w:w="8978" w:type="dxa"/>
            <w:gridSpan w:val="4"/>
          </w:tcPr>
          <w:p w14:paraId="4269903F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Configuración con Kernell</w:t>
            </w:r>
          </w:p>
          <w:p w14:paraId="66CF91BB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16B2C3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D4B809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A4F8E7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0F52E698" w14:textId="77777777" w:rsidTr="002D6640">
        <w:tc>
          <w:tcPr>
            <w:tcW w:w="8978" w:type="dxa"/>
            <w:gridSpan w:val="4"/>
          </w:tcPr>
          <w:p w14:paraId="75AB6E6D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 con Kernell</w:t>
            </w:r>
          </w:p>
          <w:p w14:paraId="4CB831E0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5E35F7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92B89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7E256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72F69914" w14:textId="77777777" w:rsidTr="002D6640">
        <w:tc>
          <w:tcPr>
            <w:tcW w:w="2244" w:type="dxa"/>
          </w:tcPr>
          <w:p w14:paraId="7A651787" w14:textId="77777777" w:rsidR="00E6016E" w:rsidRP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valencia</w:t>
            </w:r>
          </w:p>
        </w:tc>
        <w:tc>
          <w:tcPr>
            <w:tcW w:w="2244" w:type="dxa"/>
          </w:tcPr>
          <w:p w14:paraId="13448CBC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D7B0FC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elemento</w:t>
            </w:r>
          </w:p>
        </w:tc>
        <w:tc>
          <w:tcPr>
            <w:tcW w:w="2245" w:type="dxa"/>
          </w:tcPr>
          <w:p w14:paraId="38AD7F3A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2009D3C4" w14:textId="77777777" w:rsidTr="002D6640">
        <w:tc>
          <w:tcPr>
            <w:tcW w:w="2244" w:type="dxa"/>
          </w:tcPr>
          <w:p w14:paraId="795B7944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2244" w:type="dxa"/>
          </w:tcPr>
          <w:p w14:paraId="45482036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B0890DA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245" w:type="dxa"/>
          </w:tcPr>
          <w:p w14:paraId="12AA0837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0DB901" w14:textId="77777777" w:rsidR="00E6016E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6016E" w14:paraId="65091379" w14:textId="77777777" w:rsidTr="002D6640">
        <w:tc>
          <w:tcPr>
            <w:tcW w:w="8978" w:type="dxa"/>
            <w:gridSpan w:val="4"/>
          </w:tcPr>
          <w:p w14:paraId="0D7F3B0D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6016E" w14:paraId="039146AD" w14:textId="77777777" w:rsidTr="002D6640">
        <w:tc>
          <w:tcPr>
            <w:tcW w:w="8978" w:type="dxa"/>
            <w:gridSpan w:val="4"/>
          </w:tcPr>
          <w:p w14:paraId="283CFA2D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Configuración con Kernell</w:t>
            </w:r>
          </w:p>
          <w:p w14:paraId="4656556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1848E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B2C8D9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0065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347CAA15" w14:textId="77777777" w:rsidTr="002D6640">
        <w:tc>
          <w:tcPr>
            <w:tcW w:w="8978" w:type="dxa"/>
            <w:gridSpan w:val="4"/>
          </w:tcPr>
          <w:p w14:paraId="77511E81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 con Kernell</w:t>
            </w:r>
          </w:p>
          <w:p w14:paraId="7E0C3BE3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626B93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5C6D5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69D0D0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33AC0B8A" w14:textId="77777777" w:rsidTr="002D6640">
        <w:tc>
          <w:tcPr>
            <w:tcW w:w="2244" w:type="dxa"/>
          </w:tcPr>
          <w:p w14:paraId="2D95BE66" w14:textId="77777777" w:rsidR="00E6016E" w:rsidRP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valencia</w:t>
            </w:r>
          </w:p>
        </w:tc>
        <w:tc>
          <w:tcPr>
            <w:tcW w:w="2244" w:type="dxa"/>
          </w:tcPr>
          <w:p w14:paraId="64B60F91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7801694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elemento</w:t>
            </w:r>
          </w:p>
        </w:tc>
        <w:tc>
          <w:tcPr>
            <w:tcW w:w="2245" w:type="dxa"/>
          </w:tcPr>
          <w:p w14:paraId="47EEEAA1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3F114CC7" w14:textId="77777777" w:rsidTr="002D6640">
        <w:tc>
          <w:tcPr>
            <w:tcW w:w="2244" w:type="dxa"/>
          </w:tcPr>
          <w:p w14:paraId="6A4379EF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2244" w:type="dxa"/>
          </w:tcPr>
          <w:p w14:paraId="39A9A6A2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C6A6267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245" w:type="dxa"/>
          </w:tcPr>
          <w:p w14:paraId="584DE32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4D57EBB0" w14:textId="77777777" w:rsidTr="002D6640">
        <w:tc>
          <w:tcPr>
            <w:tcW w:w="8978" w:type="dxa"/>
            <w:gridSpan w:val="4"/>
          </w:tcPr>
          <w:p w14:paraId="15BB4BC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6016E" w14:paraId="4E8FAF6D" w14:textId="77777777" w:rsidTr="002D6640">
        <w:tc>
          <w:tcPr>
            <w:tcW w:w="8978" w:type="dxa"/>
            <w:gridSpan w:val="4"/>
          </w:tcPr>
          <w:p w14:paraId="40F98E36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Configuración con Kernell</w:t>
            </w:r>
          </w:p>
          <w:p w14:paraId="40D18E33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491989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6582E7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5B7B23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31F98395" w14:textId="77777777" w:rsidTr="002D6640">
        <w:tc>
          <w:tcPr>
            <w:tcW w:w="8978" w:type="dxa"/>
            <w:gridSpan w:val="4"/>
          </w:tcPr>
          <w:p w14:paraId="7949CDE6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 con Kernell</w:t>
            </w:r>
          </w:p>
          <w:p w14:paraId="1F6CE093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F03029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7456A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2E3D7C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28017283" w14:textId="77777777" w:rsidTr="002D6640">
        <w:tc>
          <w:tcPr>
            <w:tcW w:w="2244" w:type="dxa"/>
          </w:tcPr>
          <w:p w14:paraId="4C39B42F" w14:textId="77777777" w:rsidR="00E6016E" w:rsidRP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de valencia</w:t>
            </w:r>
          </w:p>
        </w:tc>
        <w:tc>
          <w:tcPr>
            <w:tcW w:w="2244" w:type="dxa"/>
          </w:tcPr>
          <w:p w14:paraId="5CC24CBC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506A416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elemento</w:t>
            </w:r>
          </w:p>
        </w:tc>
        <w:tc>
          <w:tcPr>
            <w:tcW w:w="2245" w:type="dxa"/>
          </w:tcPr>
          <w:p w14:paraId="0AD1A707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16E" w14:paraId="3B9BD75A" w14:textId="77777777" w:rsidTr="002D6640">
        <w:tc>
          <w:tcPr>
            <w:tcW w:w="2244" w:type="dxa"/>
          </w:tcPr>
          <w:p w14:paraId="5A92E38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  <w:tc>
          <w:tcPr>
            <w:tcW w:w="2244" w:type="dxa"/>
          </w:tcPr>
          <w:p w14:paraId="5030A1D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4BE8EF9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2245" w:type="dxa"/>
          </w:tcPr>
          <w:p w14:paraId="4D7FD1AE" w14:textId="77777777" w:rsidR="00E6016E" w:rsidRDefault="00E6016E" w:rsidP="002D6640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A17B0C" w14:textId="77777777" w:rsidR="00E6016E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p w14:paraId="21FA7605" w14:textId="77777777" w:rsidR="00E6016E" w:rsidRDefault="00E60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8E5E8F" w14:textId="3E33D892" w:rsidR="00E6016E" w:rsidRDefault="00311AB2" w:rsidP="00E601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>Bimestre 4</w:t>
      </w:r>
    </w:p>
    <w:p w14:paraId="10CE4508" w14:textId="77777777" w:rsidR="00E6016E" w:rsidRDefault="00E6016E" w:rsidP="00E6016E">
      <w:pPr>
        <w:jc w:val="center"/>
        <w:rPr>
          <w:rFonts w:ascii="Arial" w:hAnsi="Arial" w:cs="Arial"/>
          <w:sz w:val="24"/>
          <w:szCs w:val="24"/>
        </w:rPr>
      </w:pPr>
    </w:p>
    <w:p w14:paraId="543AF668" w14:textId="3612B09B" w:rsidR="00E6016E" w:rsidRDefault="00E6016E" w:rsidP="00660E0B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siguiente tabla de enlaces</w:t>
      </w:r>
      <w:r w:rsidR="00660E0B">
        <w:rPr>
          <w:rFonts w:ascii="Arial" w:hAnsi="Arial" w:cs="Arial"/>
          <w:sz w:val="24"/>
          <w:szCs w:val="24"/>
        </w:rPr>
        <w:t>, escribiendo en la columna unió la naturaleza de los elementos presentes en el enlace: Metal (M), No Metal (X)</w:t>
      </w:r>
      <w:r>
        <w:rPr>
          <w:rFonts w:ascii="Arial" w:hAnsi="Arial" w:cs="Arial"/>
          <w:sz w:val="24"/>
          <w:szCs w:val="24"/>
        </w:rPr>
        <w:t xml:space="preserve"> (8 aciertos):</w:t>
      </w:r>
    </w:p>
    <w:tbl>
      <w:tblPr>
        <w:tblStyle w:val="Tablaconcuadrcula"/>
        <w:tblpPr w:leftFromText="141" w:rightFromText="141" w:vertAnchor="text" w:horzAnchor="page" w:tblpX="1990" w:tblpY="150"/>
        <w:tblW w:w="0" w:type="auto"/>
        <w:tblLook w:val="04A0" w:firstRow="1" w:lastRow="0" w:firstColumn="1" w:lastColumn="0" w:noHBand="0" w:noVBand="1"/>
      </w:tblPr>
      <w:tblGrid>
        <w:gridCol w:w="2821"/>
        <w:gridCol w:w="2755"/>
        <w:gridCol w:w="2764"/>
      </w:tblGrid>
      <w:tr w:rsidR="00660E0B" w14:paraId="0108C5CA" w14:textId="77777777" w:rsidTr="00660E0B">
        <w:tc>
          <w:tcPr>
            <w:tcW w:w="2821" w:type="dxa"/>
          </w:tcPr>
          <w:p w14:paraId="63EE8BEB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</w:t>
            </w:r>
          </w:p>
        </w:tc>
        <w:tc>
          <w:tcPr>
            <w:tcW w:w="2755" w:type="dxa"/>
          </w:tcPr>
          <w:p w14:paraId="517AA5CA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Unión</w:t>
            </w:r>
          </w:p>
        </w:tc>
        <w:tc>
          <w:tcPr>
            <w:tcW w:w="2764" w:type="dxa"/>
          </w:tcPr>
          <w:p w14:paraId="6937140A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enlace</w:t>
            </w:r>
          </w:p>
        </w:tc>
      </w:tr>
      <w:tr w:rsidR="00660E0B" w14:paraId="2314F638" w14:textId="77777777" w:rsidTr="00660E0B">
        <w:tc>
          <w:tcPr>
            <w:tcW w:w="2821" w:type="dxa"/>
          </w:tcPr>
          <w:p w14:paraId="4898770D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2755" w:type="dxa"/>
          </w:tcPr>
          <w:p w14:paraId="1C1C0F0F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B7A6F83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B" w14:paraId="3E5C3196" w14:textId="77777777" w:rsidTr="00660E0B">
        <w:tc>
          <w:tcPr>
            <w:tcW w:w="2821" w:type="dxa"/>
          </w:tcPr>
          <w:p w14:paraId="76367F1C" w14:textId="77777777" w:rsidR="00660E0B" w:rsidRPr="00E6016E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5" w:type="dxa"/>
          </w:tcPr>
          <w:p w14:paraId="23B73AED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</w:tcPr>
          <w:p w14:paraId="475C6359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B" w14:paraId="5227EDE9" w14:textId="77777777" w:rsidTr="00660E0B">
        <w:tc>
          <w:tcPr>
            <w:tcW w:w="2821" w:type="dxa"/>
          </w:tcPr>
          <w:p w14:paraId="71E722AD" w14:textId="77777777" w:rsidR="00660E0B" w:rsidRPr="00E6016E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5" w:type="dxa"/>
          </w:tcPr>
          <w:p w14:paraId="4B2A4939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047EBA5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B" w14:paraId="13C94CFF" w14:textId="77777777" w:rsidTr="00660E0B">
        <w:tc>
          <w:tcPr>
            <w:tcW w:w="2821" w:type="dxa"/>
          </w:tcPr>
          <w:p w14:paraId="60DEDCBC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</w:t>
            </w:r>
          </w:p>
        </w:tc>
        <w:tc>
          <w:tcPr>
            <w:tcW w:w="2755" w:type="dxa"/>
          </w:tcPr>
          <w:p w14:paraId="60C6F103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</w:tcPr>
          <w:p w14:paraId="4B18DC54" w14:textId="77777777" w:rsid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1A5E82" w14:textId="77777777" w:rsidR="00E6016E" w:rsidRDefault="00E6016E" w:rsidP="00660E0B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FA897FD" w14:textId="77777777" w:rsidR="00E6016E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ayuda de tu tabla periódica determina los datos</w:t>
      </w:r>
      <w:r w:rsidR="00D93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te piden para complementar la tabla siguiente (35 aciertos):</w:t>
      </w:r>
    </w:p>
    <w:p w14:paraId="41DB9AEE" w14:textId="77777777" w:rsidR="00E6016E" w:rsidRDefault="00E6016E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57" w:type="dxa"/>
        <w:tblInd w:w="-284" w:type="dxa"/>
        <w:tblLook w:val="04A0" w:firstRow="1" w:lastRow="0" w:firstColumn="1" w:lastColumn="0" w:noHBand="0" w:noVBand="1"/>
      </w:tblPr>
      <w:tblGrid>
        <w:gridCol w:w="1246"/>
        <w:gridCol w:w="1040"/>
        <w:gridCol w:w="1038"/>
        <w:gridCol w:w="1192"/>
        <w:gridCol w:w="1367"/>
        <w:gridCol w:w="1341"/>
        <w:gridCol w:w="1127"/>
        <w:gridCol w:w="1106"/>
      </w:tblGrid>
      <w:tr w:rsidR="00D93B89" w14:paraId="3A15FC0D" w14:textId="77777777" w:rsidTr="00D93B89">
        <w:trPr>
          <w:trHeight w:val="348"/>
        </w:trPr>
        <w:tc>
          <w:tcPr>
            <w:tcW w:w="1246" w:type="dxa"/>
          </w:tcPr>
          <w:p w14:paraId="20D36405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1040" w:type="dxa"/>
          </w:tcPr>
          <w:p w14:paraId="68B0D933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38" w:type="dxa"/>
          </w:tcPr>
          <w:p w14:paraId="63895B0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1192" w:type="dxa"/>
          </w:tcPr>
          <w:p w14:paraId="277541A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Protones</w:t>
            </w:r>
          </w:p>
        </w:tc>
        <w:tc>
          <w:tcPr>
            <w:tcW w:w="1367" w:type="dxa"/>
          </w:tcPr>
          <w:p w14:paraId="58639886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Electrones</w:t>
            </w:r>
          </w:p>
        </w:tc>
        <w:tc>
          <w:tcPr>
            <w:tcW w:w="1341" w:type="dxa"/>
          </w:tcPr>
          <w:p w14:paraId="7FDF411D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Neutrones</w:t>
            </w:r>
          </w:p>
        </w:tc>
        <w:tc>
          <w:tcPr>
            <w:tcW w:w="1127" w:type="dxa"/>
          </w:tcPr>
          <w:p w14:paraId="32D2001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  <w:tc>
          <w:tcPr>
            <w:tcW w:w="1106" w:type="dxa"/>
          </w:tcPr>
          <w:p w14:paraId="3D59D38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</w:t>
            </w:r>
          </w:p>
        </w:tc>
      </w:tr>
      <w:tr w:rsidR="00D93B89" w14:paraId="6E5200AB" w14:textId="77777777" w:rsidTr="00D93B89">
        <w:trPr>
          <w:trHeight w:val="348"/>
        </w:trPr>
        <w:tc>
          <w:tcPr>
            <w:tcW w:w="1246" w:type="dxa"/>
          </w:tcPr>
          <w:p w14:paraId="7873562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</w:t>
            </w:r>
          </w:p>
        </w:tc>
        <w:tc>
          <w:tcPr>
            <w:tcW w:w="1040" w:type="dxa"/>
          </w:tcPr>
          <w:p w14:paraId="7BBD621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2B6A2996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2CA2FBE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196541B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F255F9C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7D1A84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132A0DC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05DA9FCB" w14:textId="77777777" w:rsidTr="00D93B89">
        <w:trPr>
          <w:trHeight w:val="348"/>
        </w:trPr>
        <w:tc>
          <w:tcPr>
            <w:tcW w:w="1246" w:type="dxa"/>
          </w:tcPr>
          <w:p w14:paraId="5AF09DC6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</w:t>
            </w:r>
          </w:p>
        </w:tc>
        <w:tc>
          <w:tcPr>
            <w:tcW w:w="1040" w:type="dxa"/>
          </w:tcPr>
          <w:p w14:paraId="5BE1A64B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AB584A0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0ADF838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D184D31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38562A4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CA047E5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14:paraId="0BF30A31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536D78EC" w14:textId="77777777" w:rsidTr="00D93B89">
        <w:trPr>
          <w:trHeight w:val="348"/>
        </w:trPr>
        <w:tc>
          <w:tcPr>
            <w:tcW w:w="1246" w:type="dxa"/>
          </w:tcPr>
          <w:p w14:paraId="2F30E5B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040" w:type="dxa"/>
          </w:tcPr>
          <w:p w14:paraId="01EA904E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EAEB17E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EDBE83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5698F9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7DB600AC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A44B381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8A740CB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6C150D0D" w14:textId="77777777" w:rsidTr="00D93B89">
        <w:trPr>
          <w:trHeight w:val="348"/>
        </w:trPr>
        <w:tc>
          <w:tcPr>
            <w:tcW w:w="1246" w:type="dxa"/>
          </w:tcPr>
          <w:p w14:paraId="29C4D306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1040" w:type="dxa"/>
          </w:tcPr>
          <w:p w14:paraId="7EE0461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7CEF154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B0F8AD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E4F7DA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A9363A0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361DEAC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CA8356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4980C5B8" w14:textId="77777777" w:rsidTr="00D93B89">
        <w:trPr>
          <w:trHeight w:val="348"/>
        </w:trPr>
        <w:tc>
          <w:tcPr>
            <w:tcW w:w="1246" w:type="dxa"/>
          </w:tcPr>
          <w:p w14:paraId="7EA28FC0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1040" w:type="dxa"/>
          </w:tcPr>
          <w:p w14:paraId="3D71A57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14:paraId="4BE5DC03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</w:tcPr>
          <w:p w14:paraId="4C363CC0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7C56D8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C080E2A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C144296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04B72D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DFF1B" w14:textId="77777777" w:rsidR="00D93B89" w:rsidRDefault="00D93B89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p w14:paraId="3BA091CA" w14:textId="77777777" w:rsidR="00D93B89" w:rsidRDefault="00D93B89" w:rsidP="007F2056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siguiente tabla combina los elementos que se enlistan en la primera columna con las funciones químicas de cada encabeza doy escribe el nombre de cada compuesto formado (24 aciertos).</w:t>
      </w:r>
    </w:p>
    <w:p w14:paraId="1A05CA47" w14:textId="77777777" w:rsidR="00D93B89" w:rsidRDefault="00D93B89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93B89" w14:paraId="1255801A" w14:textId="77777777" w:rsidTr="00D93B89">
        <w:tc>
          <w:tcPr>
            <w:tcW w:w="2244" w:type="dxa"/>
          </w:tcPr>
          <w:p w14:paraId="6B2DBBBD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2244" w:type="dxa"/>
          </w:tcPr>
          <w:p w14:paraId="54883978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45" w:type="dxa"/>
          </w:tcPr>
          <w:p w14:paraId="09119B85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45" w:type="dxa"/>
          </w:tcPr>
          <w:p w14:paraId="0387F884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D93B89" w14:paraId="48D815BD" w14:textId="77777777" w:rsidTr="00D93B89">
        <w:tc>
          <w:tcPr>
            <w:tcW w:w="2244" w:type="dxa"/>
          </w:tcPr>
          <w:p w14:paraId="752015FF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4" w:type="dxa"/>
          </w:tcPr>
          <w:p w14:paraId="6AF8CC73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5C8388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D2CC03F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0C65C665" w14:textId="77777777" w:rsidTr="00D93B89">
        <w:tc>
          <w:tcPr>
            <w:tcW w:w="2244" w:type="dxa"/>
          </w:tcPr>
          <w:p w14:paraId="24C6E03C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44" w:type="dxa"/>
          </w:tcPr>
          <w:p w14:paraId="7C9518D6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EE6CF0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7A191DD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70763575" w14:textId="77777777" w:rsidTr="00D93B89">
        <w:tc>
          <w:tcPr>
            <w:tcW w:w="2244" w:type="dxa"/>
          </w:tcPr>
          <w:p w14:paraId="3778D4F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2244" w:type="dxa"/>
          </w:tcPr>
          <w:p w14:paraId="318E5A53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D2BF925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01D5DC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0406A8DF" w14:textId="77777777" w:rsidTr="00D93B89">
        <w:tc>
          <w:tcPr>
            <w:tcW w:w="2244" w:type="dxa"/>
          </w:tcPr>
          <w:p w14:paraId="01EDAFDC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4" w:type="dxa"/>
          </w:tcPr>
          <w:p w14:paraId="1680433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19E987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C4B68F7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91E06" w14:textId="77777777" w:rsidR="00D93B89" w:rsidRDefault="00D93B89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p w14:paraId="3D5189B2" w14:textId="77777777" w:rsidR="00D93B89" w:rsidRDefault="00D93B89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 en los siguientes compuestos a qué función química pertenecen, escribiendo en la casilla que está junto al compuesto un 1 si es hidruro, 2 si es un hidróxido, 3 si es un óxido ácido y 4 si es un óxido básico (8 aciertos).</w:t>
      </w:r>
    </w:p>
    <w:p w14:paraId="7C1C505F" w14:textId="77777777" w:rsidR="00D93B89" w:rsidRDefault="00D93B89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D93B89" w14:paraId="02F1E4A1" w14:textId="77777777" w:rsidTr="001E263E">
        <w:trPr>
          <w:trHeight w:val="387"/>
        </w:trPr>
        <w:tc>
          <w:tcPr>
            <w:tcW w:w="2300" w:type="dxa"/>
          </w:tcPr>
          <w:p w14:paraId="65443D21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</w:t>
            </w:r>
          </w:p>
        </w:tc>
        <w:tc>
          <w:tcPr>
            <w:tcW w:w="2300" w:type="dxa"/>
          </w:tcPr>
          <w:p w14:paraId="05E9F522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Función Química</w:t>
            </w:r>
          </w:p>
        </w:tc>
        <w:tc>
          <w:tcPr>
            <w:tcW w:w="2301" w:type="dxa"/>
          </w:tcPr>
          <w:p w14:paraId="7B6DBA2B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</w:t>
            </w:r>
          </w:p>
        </w:tc>
        <w:tc>
          <w:tcPr>
            <w:tcW w:w="2301" w:type="dxa"/>
          </w:tcPr>
          <w:p w14:paraId="3B8BF2E4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Función Química</w:t>
            </w:r>
          </w:p>
        </w:tc>
      </w:tr>
      <w:tr w:rsidR="00D93B89" w14:paraId="3EC25428" w14:textId="77777777" w:rsidTr="001E263E">
        <w:trPr>
          <w:trHeight w:val="367"/>
        </w:trPr>
        <w:tc>
          <w:tcPr>
            <w:tcW w:w="2300" w:type="dxa"/>
          </w:tcPr>
          <w:p w14:paraId="14DCB920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0" w:type="dxa"/>
          </w:tcPr>
          <w:p w14:paraId="72B6C2C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85B98C5" w14:textId="77777777" w:rsidR="00D93B89" w:rsidRPr="001E263E" w:rsidRDefault="001E263E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1" w:type="dxa"/>
          </w:tcPr>
          <w:p w14:paraId="1D00B23B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23F308B3" w14:textId="77777777" w:rsidTr="001E263E">
        <w:trPr>
          <w:trHeight w:val="367"/>
        </w:trPr>
        <w:tc>
          <w:tcPr>
            <w:tcW w:w="2300" w:type="dxa"/>
          </w:tcPr>
          <w:p w14:paraId="40234A63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Ti(OH)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00" w:type="dxa"/>
          </w:tcPr>
          <w:p w14:paraId="24E9993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0A7F0B5" w14:textId="77777777" w:rsidR="00D93B89" w:rsidRPr="001E263E" w:rsidRDefault="001E263E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01" w:type="dxa"/>
          </w:tcPr>
          <w:p w14:paraId="35CA10CB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468024F7" w14:textId="77777777" w:rsidTr="001E263E">
        <w:trPr>
          <w:trHeight w:val="367"/>
        </w:trPr>
        <w:tc>
          <w:tcPr>
            <w:tcW w:w="2300" w:type="dxa"/>
          </w:tcPr>
          <w:p w14:paraId="3DA18369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FeO</w:t>
            </w:r>
          </w:p>
        </w:tc>
        <w:tc>
          <w:tcPr>
            <w:tcW w:w="2300" w:type="dxa"/>
          </w:tcPr>
          <w:p w14:paraId="783B1873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E25F4A8" w14:textId="77777777" w:rsidR="00D93B89" w:rsidRDefault="001E263E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NaOH</w:t>
            </w:r>
          </w:p>
        </w:tc>
        <w:tc>
          <w:tcPr>
            <w:tcW w:w="2301" w:type="dxa"/>
          </w:tcPr>
          <w:p w14:paraId="612794B1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B89" w14:paraId="0D64BA75" w14:textId="77777777" w:rsidTr="001E263E">
        <w:trPr>
          <w:trHeight w:val="387"/>
        </w:trPr>
        <w:tc>
          <w:tcPr>
            <w:tcW w:w="2300" w:type="dxa"/>
          </w:tcPr>
          <w:p w14:paraId="3D16E954" w14:textId="77777777" w:rsidR="00D93B89" w:rsidRP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00" w:type="dxa"/>
          </w:tcPr>
          <w:p w14:paraId="33020DF0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0DD8288" w14:textId="77777777" w:rsidR="00D93B89" w:rsidRDefault="001E263E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CsH</w:t>
            </w:r>
          </w:p>
        </w:tc>
        <w:tc>
          <w:tcPr>
            <w:tcW w:w="2301" w:type="dxa"/>
          </w:tcPr>
          <w:p w14:paraId="7CE58D25" w14:textId="77777777" w:rsidR="00D93B89" w:rsidRDefault="00D93B89" w:rsidP="00D93B8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51D146" w14:textId="77777777" w:rsidR="00D93B89" w:rsidRDefault="00D93B89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p w14:paraId="19D6622B" w14:textId="77777777" w:rsidR="001E263E" w:rsidRDefault="001E263E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los siguientes átomos realiza el diagrama de Lewis para cada uno de ellos (9 aciertos)</w:t>
      </w:r>
    </w:p>
    <w:p w14:paraId="5080C949" w14:textId="77777777" w:rsidR="001E263E" w:rsidRDefault="001E263E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93" w:type="dxa"/>
        <w:tblInd w:w="-284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1E263E" w14:paraId="7368AB29" w14:textId="77777777" w:rsidTr="001E263E">
        <w:trPr>
          <w:trHeight w:val="714"/>
        </w:trPr>
        <w:tc>
          <w:tcPr>
            <w:tcW w:w="3197" w:type="dxa"/>
          </w:tcPr>
          <w:p w14:paraId="77B6E22A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3198" w:type="dxa"/>
          </w:tcPr>
          <w:p w14:paraId="3E0F4DA2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198" w:type="dxa"/>
          </w:tcPr>
          <w:p w14:paraId="6C221ABD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1E263E" w14:paraId="4EF7CC73" w14:textId="77777777" w:rsidTr="001E263E">
        <w:trPr>
          <w:trHeight w:val="714"/>
        </w:trPr>
        <w:tc>
          <w:tcPr>
            <w:tcW w:w="3197" w:type="dxa"/>
          </w:tcPr>
          <w:p w14:paraId="117B3052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</w:p>
        </w:tc>
        <w:tc>
          <w:tcPr>
            <w:tcW w:w="3198" w:type="dxa"/>
          </w:tcPr>
          <w:p w14:paraId="3DF966F9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198" w:type="dxa"/>
          </w:tcPr>
          <w:p w14:paraId="23F0263E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</w:tr>
      <w:tr w:rsidR="001E263E" w14:paraId="737AE6E9" w14:textId="77777777" w:rsidTr="001E263E">
        <w:trPr>
          <w:trHeight w:val="755"/>
        </w:trPr>
        <w:tc>
          <w:tcPr>
            <w:tcW w:w="3197" w:type="dxa"/>
          </w:tcPr>
          <w:p w14:paraId="136B2CE6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3198" w:type="dxa"/>
          </w:tcPr>
          <w:p w14:paraId="11A63439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198" w:type="dxa"/>
          </w:tcPr>
          <w:p w14:paraId="302E18D1" w14:textId="77777777" w:rsidR="001E263E" w:rsidRDefault="001E263E" w:rsidP="001E263E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4CF96271" w14:textId="77777777" w:rsidR="001E263E" w:rsidRDefault="001E263E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p w14:paraId="1642752D" w14:textId="77777777" w:rsidR="00AA01E2" w:rsidRDefault="00AA01E2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Bimestre 4</w:t>
      </w:r>
    </w:p>
    <w:p w14:paraId="0E95F6F3" w14:textId="77777777" w:rsidR="00AA01E2" w:rsidRDefault="00AA01E2" w:rsidP="00AA01E2">
      <w:pPr>
        <w:pStyle w:val="Prrafodelista"/>
        <w:numPr>
          <w:ilvl w:val="0"/>
          <w:numId w:val="3"/>
        </w:numPr>
        <w:spacing w:after="160" w:line="259" w:lineRule="auto"/>
      </w:pPr>
      <w:r>
        <w:t>Complementa cada oración, son las reglas para determinar estados de oxidación</w:t>
      </w:r>
    </w:p>
    <w:p w14:paraId="2A2F7337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El estado de oxidación de cualquier elemento libre (sin combinar) es igual a _________.</w:t>
      </w:r>
    </w:p>
    <w:p w14:paraId="7963BB86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Los metales alcalinos tienen número de oxidación _________________________.</w:t>
      </w:r>
    </w:p>
    <w:p w14:paraId="021E0CE1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Los metales alcalino térreos tienen estado de oxidación igual a _______________.</w:t>
      </w:r>
    </w:p>
    <w:p w14:paraId="55E0B754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El número de oxidación del H es ________________ excepto en los hidruros metálicos, en los cuales cambia a __________________.</w:t>
      </w:r>
    </w:p>
    <w:p w14:paraId="28E5F613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El oxígeno tiene número de oxidación igual a ________________ excepto en los peróxidos en los cuales cambia a ____________.</w:t>
      </w:r>
    </w:p>
    <w:p w14:paraId="191DF83E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Todos los metales tienen estado de oxidación ____________________________.</w:t>
      </w:r>
    </w:p>
    <w:p w14:paraId="2DC924FC" w14:textId="77777777" w:rsidR="00AA01E2" w:rsidRDefault="00AA01E2" w:rsidP="00AA01E2">
      <w:pPr>
        <w:pStyle w:val="Prrafodelista"/>
        <w:numPr>
          <w:ilvl w:val="0"/>
          <w:numId w:val="4"/>
        </w:numPr>
        <w:spacing w:after="160" w:line="259" w:lineRule="auto"/>
      </w:pPr>
      <w:r>
        <w:t>La suma algebraica de los números de oxidación de todos los átomos de un compuesto debe ser _________________________.</w:t>
      </w:r>
    </w:p>
    <w:p w14:paraId="189CB5CF" w14:textId="77777777" w:rsidR="00AA01E2" w:rsidRDefault="00AA01E2" w:rsidP="00AA01E2">
      <w:pPr>
        <w:pStyle w:val="Prrafodelista"/>
        <w:numPr>
          <w:ilvl w:val="0"/>
          <w:numId w:val="3"/>
        </w:numPr>
        <w:spacing w:after="160" w:line="259" w:lineRule="auto"/>
      </w:pPr>
      <w:r>
        <w:t>Determina los números de oxidación de cada uno de los elementos, de cada compuesto.</w:t>
      </w:r>
    </w:p>
    <w:p w14:paraId="4EF78D02" w14:textId="77777777" w:rsidR="00AA01E2" w:rsidRDefault="00AA01E2" w:rsidP="00AA01E2">
      <w:pPr>
        <w:pStyle w:val="Prrafodelista"/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</w:tblGrid>
      <w:tr w:rsidR="00AA01E2" w:rsidRPr="005549EC" w14:paraId="37692A45" w14:textId="77777777" w:rsidTr="00CF5FC9">
        <w:trPr>
          <w:jc w:val="right"/>
        </w:trPr>
        <w:tc>
          <w:tcPr>
            <w:tcW w:w="1103" w:type="dxa"/>
          </w:tcPr>
          <w:p w14:paraId="09E95228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  <w:vertAlign w:val="subscript"/>
              </w:rPr>
            </w:pPr>
            <w:r w:rsidRPr="005549EC">
              <w:rPr>
                <w:sz w:val="32"/>
              </w:rPr>
              <w:t>H</w:t>
            </w:r>
            <w:r w:rsidRPr="005549EC">
              <w:rPr>
                <w:sz w:val="32"/>
                <w:vertAlign w:val="subscript"/>
              </w:rPr>
              <w:t>2</w:t>
            </w:r>
            <w:r w:rsidRPr="005549EC">
              <w:rPr>
                <w:sz w:val="32"/>
              </w:rPr>
              <w:t>SO</w:t>
            </w:r>
            <w:r w:rsidRPr="005549EC">
              <w:rPr>
                <w:sz w:val="32"/>
                <w:vertAlign w:val="subscript"/>
              </w:rPr>
              <w:t>4</w:t>
            </w:r>
          </w:p>
        </w:tc>
        <w:tc>
          <w:tcPr>
            <w:tcW w:w="1103" w:type="dxa"/>
          </w:tcPr>
          <w:p w14:paraId="5701867F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H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091984A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3" w:type="dxa"/>
          </w:tcPr>
          <w:p w14:paraId="1C8C4D24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S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D78141A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4" w:type="dxa"/>
          </w:tcPr>
          <w:p w14:paraId="12A801DD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O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525C3BA6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</w:tr>
      <w:tr w:rsidR="00AA01E2" w:rsidRPr="005549EC" w14:paraId="383353A9" w14:textId="77777777" w:rsidTr="00CF5FC9">
        <w:trPr>
          <w:jc w:val="right"/>
        </w:trPr>
        <w:tc>
          <w:tcPr>
            <w:tcW w:w="1103" w:type="dxa"/>
          </w:tcPr>
          <w:p w14:paraId="5887602C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  <w:vertAlign w:val="subscript"/>
              </w:rPr>
            </w:pPr>
            <w:r w:rsidRPr="005549EC">
              <w:rPr>
                <w:sz w:val="32"/>
              </w:rPr>
              <w:t>Na</w:t>
            </w:r>
            <w:r w:rsidRPr="005549EC">
              <w:rPr>
                <w:sz w:val="32"/>
                <w:vertAlign w:val="subscript"/>
              </w:rPr>
              <w:t>2</w:t>
            </w:r>
            <w:r w:rsidRPr="005549EC">
              <w:rPr>
                <w:sz w:val="32"/>
              </w:rPr>
              <w:t>SO</w:t>
            </w:r>
            <w:r w:rsidRPr="005549EC">
              <w:rPr>
                <w:sz w:val="32"/>
                <w:vertAlign w:val="subscript"/>
              </w:rPr>
              <w:t>4</w:t>
            </w:r>
          </w:p>
        </w:tc>
        <w:tc>
          <w:tcPr>
            <w:tcW w:w="1103" w:type="dxa"/>
          </w:tcPr>
          <w:p w14:paraId="5C816048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Na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A57A45D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3" w:type="dxa"/>
          </w:tcPr>
          <w:p w14:paraId="3F496771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S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7E1223DA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4" w:type="dxa"/>
          </w:tcPr>
          <w:p w14:paraId="18F65F2E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O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3EAE1A4A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</w:tr>
      <w:tr w:rsidR="00AA01E2" w:rsidRPr="005549EC" w14:paraId="3A08857C" w14:textId="77777777" w:rsidTr="00CF5FC9">
        <w:trPr>
          <w:jc w:val="right"/>
        </w:trPr>
        <w:tc>
          <w:tcPr>
            <w:tcW w:w="1103" w:type="dxa"/>
          </w:tcPr>
          <w:p w14:paraId="241D5EE0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  <w:vertAlign w:val="subscript"/>
              </w:rPr>
            </w:pPr>
            <w:r w:rsidRPr="005549EC">
              <w:rPr>
                <w:sz w:val="32"/>
              </w:rPr>
              <w:t>Al(OH)</w:t>
            </w:r>
            <w:r w:rsidRPr="005549EC">
              <w:rPr>
                <w:sz w:val="32"/>
                <w:vertAlign w:val="subscript"/>
              </w:rPr>
              <w:t>3</w:t>
            </w:r>
          </w:p>
        </w:tc>
        <w:tc>
          <w:tcPr>
            <w:tcW w:w="1103" w:type="dxa"/>
          </w:tcPr>
          <w:p w14:paraId="15CD811B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Al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07DEB876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3" w:type="dxa"/>
          </w:tcPr>
          <w:p w14:paraId="06573D92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O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5BE1AE14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4" w:type="dxa"/>
          </w:tcPr>
          <w:p w14:paraId="7BE01D43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H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5FCF9809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</w:tr>
      <w:tr w:rsidR="00AA01E2" w:rsidRPr="005549EC" w14:paraId="7093FCC6" w14:textId="77777777" w:rsidTr="00CF5FC9">
        <w:trPr>
          <w:jc w:val="right"/>
        </w:trPr>
        <w:tc>
          <w:tcPr>
            <w:tcW w:w="1103" w:type="dxa"/>
          </w:tcPr>
          <w:p w14:paraId="73F5B551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  <w:vertAlign w:val="subscript"/>
              </w:rPr>
            </w:pPr>
            <w:r w:rsidRPr="005549EC">
              <w:rPr>
                <w:sz w:val="32"/>
              </w:rPr>
              <w:t>KMnO</w:t>
            </w:r>
            <w:r w:rsidRPr="005549EC">
              <w:rPr>
                <w:sz w:val="32"/>
                <w:vertAlign w:val="subscript"/>
              </w:rPr>
              <w:t>4</w:t>
            </w:r>
          </w:p>
        </w:tc>
        <w:tc>
          <w:tcPr>
            <w:tcW w:w="1103" w:type="dxa"/>
          </w:tcPr>
          <w:p w14:paraId="3439EB5F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K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2D077A99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3" w:type="dxa"/>
          </w:tcPr>
          <w:p w14:paraId="12F70651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Mn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29BA16E3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4" w:type="dxa"/>
          </w:tcPr>
          <w:p w14:paraId="630CC48D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O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7BDD3700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</w:tr>
      <w:tr w:rsidR="00AA01E2" w:rsidRPr="005549EC" w14:paraId="5E6B2817" w14:textId="77777777" w:rsidTr="00CF5FC9">
        <w:trPr>
          <w:jc w:val="right"/>
        </w:trPr>
        <w:tc>
          <w:tcPr>
            <w:tcW w:w="1103" w:type="dxa"/>
          </w:tcPr>
          <w:p w14:paraId="785528D8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Al(SO</w:t>
            </w:r>
            <w:r w:rsidRPr="005549EC">
              <w:rPr>
                <w:sz w:val="32"/>
                <w:vertAlign w:val="subscript"/>
              </w:rPr>
              <w:t>4</w:t>
            </w:r>
            <w:r w:rsidRPr="005549EC">
              <w:rPr>
                <w:sz w:val="32"/>
              </w:rPr>
              <w:t>)</w:t>
            </w:r>
            <w:r w:rsidRPr="005549EC">
              <w:rPr>
                <w:sz w:val="32"/>
                <w:vertAlign w:val="subscript"/>
              </w:rPr>
              <w:t>3</w:t>
            </w:r>
          </w:p>
        </w:tc>
        <w:tc>
          <w:tcPr>
            <w:tcW w:w="1103" w:type="dxa"/>
          </w:tcPr>
          <w:p w14:paraId="760CDC7A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Al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667337D1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3" w:type="dxa"/>
          </w:tcPr>
          <w:p w14:paraId="6D3144BC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S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1626CB26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  <w:tc>
          <w:tcPr>
            <w:tcW w:w="1104" w:type="dxa"/>
          </w:tcPr>
          <w:p w14:paraId="694C252D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  <w:r w:rsidRPr="005549EC">
              <w:rPr>
                <w:sz w:val="32"/>
              </w:rPr>
              <w:t>O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14:paraId="293B2E47" w14:textId="77777777" w:rsidR="00AA01E2" w:rsidRPr="005549EC" w:rsidRDefault="00AA01E2" w:rsidP="00CF5FC9">
            <w:pPr>
              <w:pStyle w:val="Prrafodelista"/>
              <w:ind w:left="0"/>
              <w:jc w:val="right"/>
              <w:rPr>
                <w:sz w:val="32"/>
              </w:rPr>
            </w:pPr>
          </w:p>
        </w:tc>
      </w:tr>
    </w:tbl>
    <w:p w14:paraId="4FEDF370" w14:textId="77777777" w:rsidR="00AA01E2" w:rsidRDefault="00AA01E2" w:rsidP="00AA01E2">
      <w:pPr>
        <w:pStyle w:val="Prrafodelista"/>
        <w:numPr>
          <w:ilvl w:val="0"/>
          <w:numId w:val="3"/>
        </w:numPr>
        <w:spacing w:after="160" w:line="259" w:lineRule="auto"/>
      </w:pPr>
      <w:r>
        <w:t>De la ecuación:</w:t>
      </w:r>
    </w:p>
    <w:p w14:paraId="76A0FDE7" w14:textId="047684C7" w:rsidR="00AA01E2" w:rsidRDefault="00EC4A10" w:rsidP="00AA01E2">
      <w:pPr>
        <w:pStyle w:val="Prrafodelista"/>
        <w:rPr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7558" wp14:editId="3A590736">
                <wp:simplePos x="0" y="0"/>
                <wp:positionH relativeFrom="column">
                  <wp:posOffset>2091690</wp:posOffset>
                </wp:positionH>
                <wp:positionV relativeFrom="paragraph">
                  <wp:posOffset>55880</wp:posOffset>
                </wp:positionV>
                <wp:extent cx="819150" cy="133350"/>
                <wp:effectExtent l="0" t="25400" r="44450" b="44450"/>
                <wp:wrapNone/>
                <wp:docPr id="1" name="Flecha der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3335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164.7pt;margin-top:4.4pt;width:64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" adj="19842" filled="f" strokecolor="black [3213]">
                <v:path arrowok="t"/>
              </v:shape>
            </w:pict>
          </mc:Fallback>
        </mc:AlternateContent>
      </w:r>
      <w:r w:rsidR="00AA01E2" w:rsidRPr="00A12590">
        <w:rPr>
          <w:sz w:val="28"/>
        </w:rPr>
        <w:t>P   +   HNO</w:t>
      </w:r>
      <w:r w:rsidR="00AA01E2" w:rsidRPr="00A12590">
        <w:rPr>
          <w:sz w:val="28"/>
          <w:vertAlign w:val="subscript"/>
        </w:rPr>
        <w:t>3</w:t>
      </w:r>
      <w:r w:rsidR="00AA01E2" w:rsidRPr="00A12590">
        <w:rPr>
          <w:sz w:val="28"/>
        </w:rPr>
        <w:t xml:space="preserve">   +   H</w:t>
      </w:r>
      <w:r w:rsidR="00AA01E2" w:rsidRPr="00A12590">
        <w:rPr>
          <w:sz w:val="28"/>
          <w:vertAlign w:val="subscript"/>
        </w:rPr>
        <w:t>2</w:t>
      </w:r>
      <w:r w:rsidR="00AA01E2" w:rsidRPr="00A12590">
        <w:rPr>
          <w:sz w:val="28"/>
        </w:rPr>
        <w:t>O</w:t>
      </w:r>
      <w:r w:rsidR="00AA01E2" w:rsidRPr="00A12590">
        <w:rPr>
          <w:sz w:val="28"/>
        </w:rPr>
        <w:tab/>
      </w:r>
      <w:r w:rsidR="00AA01E2" w:rsidRPr="00A12590">
        <w:rPr>
          <w:sz w:val="28"/>
        </w:rPr>
        <w:tab/>
      </w:r>
      <w:r w:rsidR="00AA01E2" w:rsidRPr="00A12590">
        <w:rPr>
          <w:sz w:val="28"/>
        </w:rPr>
        <w:tab/>
        <w:t>NO   + H</w:t>
      </w:r>
      <w:r w:rsidR="00AA01E2" w:rsidRPr="00A12590">
        <w:rPr>
          <w:sz w:val="28"/>
          <w:vertAlign w:val="subscript"/>
        </w:rPr>
        <w:t>3</w:t>
      </w:r>
      <w:r w:rsidR="00AA01E2" w:rsidRPr="00A12590">
        <w:rPr>
          <w:sz w:val="28"/>
        </w:rPr>
        <w:t>PO</w:t>
      </w:r>
      <w:r w:rsidR="00AA01E2" w:rsidRPr="00A12590">
        <w:rPr>
          <w:sz w:val="28"/>
          <w:vertAlign w:val="subscript"/>
        </w:rPr>
        <w:t>4</w:t>
      </w:r>
    </w:p>
    <w:p w14:paraId="19398E8A" w14:textId="77777777" w:rsidR="00AA01E2" w:rsidRDefault="00AA01E2" w:rsidP="00AA01E2">
      <w:pPr>
        <w:pStyle w:val="Prrafodelista"/>
      </w:pPr>
      <w:r>
        <w:t>El elemento que se oxida es</w:t>
      </w:r>
    </w:p>
    <w:p w14:paraId="501E1548" w14:textId="77777777" w:rsidR="00AA01E2" w:rsidRDefault="00AA01E2" w:rsidP="00AA01E2">
      <w:pPr>
        <w:pStyle w:val="Prrafodelista"/>
        <w:numPr>
          <w:ilvl w:val="0"/>
          <w:numId w:val="5"/>
        </w:numPr>
        <w:spacing w:after="160" w:line="259" w:lineRule="auto"/>
      </w:pPr>
      <w:r>
        <w:t>H</w:t>
      </w:r>
      <w:r>
        <w:tab/>
      </w:r>
      <w:r>
        <w:tab/>
        <w:t>b) P</w:t>
      </w:r>
      <w:r>
        <w:tab/>
      </w:r>
      <w:r>
        <w:tab/>
        <w:t>c) O</w:t>
      </w:r>
      <w:r>
        <w:tab/>
      </w:r>
      <w:r>
        <w:tab/>
        <w:t>d) N</w:t>
      </w:r>
    </w:p>
    <w:p w14:paraId="2D233A22" w14:textId="77777777" w:rsidR="00AA01E2" w:rsidRDefault="00AA01E2" w:rsidP="00AA01E2">
      <w:pPr>
        <w:pStyle w:val="Prrafodelista"/>
        <w:numPr>
          <w:ilvl w:val="0"/>
          <w:numId w:val="3"/>
        </w:numPr>
        <w:spacing w:after="160" w:line="259" w:lineRule="auto"/>
      </w:pPr>
      <w:r>
        <w:t>De la ecuación:</w:t>
      </w:r>
    </w:p>
    <w:p w14:paraId="3B79EF10" w14:textId="773DBE13" w:rsidR="00AA01E2" w:rsidRDefault="00EC4A10" w:rsidP="00AA01E2">
      <w:pPr>
        <w:pStyle w:val="Prrafodelista"/>
        <w:rPr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F9201" wp14:editId="66C38E7A">
                <wp:simplePos x="0" y="0"/>
                <wp:positionH relativeFrom="column">
                  <wp:posOffset>1710690</wp:posOffset>
                </wp:positionH>
                <wp:positionV relativeFrom="paragraph">
                  <wp:posOffset>24765</wp:posOffset>
                </wp:positionV>
                <wp:extent cx="819150" cy="133350"/>
                <wp:effectExtent l="0" t="25400" r="44450" b="44450"/>
                <wp:wrapNone/>
                <wp:docPr id="2" name="Flecha der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3335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derecha 2" o:spid="_x0000_s1026" type="#_x0000_t13" style="position:absolute;margin-left:134.7pt;margin-top:1.95pt;width:64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" adj="19842" filled="f" strokecolor="black [3213]">
                <v:path arrowok="t"/>
              </v:shape>
            </w:pict>
          </mc:Fallback>
        </mc:AlternateContent>
      </w:r>
      <w:r w:rsidR="00AA01E2" w:rsidRPr="00E13C96">
        <w:rPr>
          <w:sz w:val="28"/>
          <w:szCs w:val="28"/>
        </w:rPr>
        <w:t>Cu   +   H</w:t>
      </w:r>
      <w:r w:rsidR="00AA01E2" w:rsidRPr="00E13C96">
        <w:rPr>
          <w:sz w:val="28"/>
          <w:szCs w:val="28"/>
          <w:vertAlign w:val="subscript"/>
        </w:rPr>
        <w:t>2</w:t>
      </w:r>
      <w:r w:rsidR="00AA01E2" w:rsidRPr="00E13C96">
        <w:rPr>
          <w:sz w:val="28"/>
          <w:szCs w:val="28"/>
        </w:rPr>
        <w:t>SO</w:t>
      </w:r>
      <w:r w:rsidR="00AA01E2" w:rsidRPr="00E13C96">
        <w:rPr>
          <w:sz w:val="28"/>
          <w:szCs w:val="28"/>
          <w:vertAlign w:val="subscript"/>
        </w:rPr>
        <w:t>4</w:t>
      </w:r>
      <w:r w:rsidR="00AA01E2" w:rsidRPr="00E13C96">
        <w:rPr>
          <w:sz w:val="28"/>
          <w:szCs w:val="28"/>
        </w:rPr>
        <w:tab/>
      </w:r>
      <w:r w:rsidR="00AA01E2" w:rsidRPr="00E13C96">
        <w:rPr>
          <w:sz w:val="28"/>
          <w:szCs w:val="28"/>
        </w:rPr>
        <w:tab/>
      </w:r>
      <w:r w:rsidR="00AA01E2" w:rsidRPr="00E13C96">
        <w:rPr>
          <w:sz w:val="28"/>
          <w:szCs w:val="28"/>
        </w:rPr>
        <w:tab/>
      </w:r>
      <w:r w:rsidR="00AA01E2">
        <w:rPr>
          <w:sz w:val="28"/>
          <w:szCs w:val="28"/>
        </w:rPr>
        <w:tab/>
      </w:r>
      <w:r w:rsidR="00AA01E2" w:rsidRPr="00E13C96">
        <w:rPr>
          <w:sz w:val="28"/>
          <w:szCs w:val="28"/>
        </w:rPr>
        <w:t>CuSO</w:t>
      </w:r>
      <w:r w:rsidR="00AA01E2" w:rsidRPr="00E13C96">
        <w:rPr>
          <w:sz w:val="28"/>
          <w:szCs w:val="28"/>
          <w:vertAlign w:val="subscript"/>
        </w:rPr>
        <w:t>4</w:t>
      </w:r>
      <w:r w:rsidR="00AA01E2" w:rsidRPr="00E13C96">
        <w:rPr>
          <w:sz w:val="28"/>
          <w:szCs w:val="28"/>
        </w:rPr>
        <w:t xml:space="preserve">   +   H</w:t>
      </w:r>
      <w:r w:rsidR="00AA01E2" w:rsidRPr="00E13C96">
        <w:rPr>
          <w:sz w:val="28"/>
          <w:szCs w:val="28"/>
          <w:vertAlign w:val="subscript"/>
        </w:rPr>
        <w:t>2</w:t>
      </w:r>
      <w:r w:rsidR="00AA01E2" w:rsidRPr="00E13C96">
        <w:rPr>
          <w:sz w:val="28"/>
          <w:szCs w:val="28"/>
        </w:rPr>
        <w:t>O   +   SO</w:t>
      </w:r>
      <w:r w:rsidR="00AA01E2" w:rsidRPr="00E13C96">
        <w:rPr>
          <w:sz w:val="28"/>
          <w:szCs w:val="28"/>
          <w:vertAlign w:val="subscript"/>
        </w:rPr>
        <w:t>2</w:t>
      </w:r>
    </w:p>
    <w:p w14:paraId="4FD501F1" w14:textId="77777777" w:rsidR="00AA01E2" w:rsidRDefault="00AA01E2" w:rsidP="00AA01E2">
      <w:pPr>
        <w:pStyle w:val="Prrafodelista"/>
      </w:pPr>
      <w:r>
        <w:t>El elemento que se reduce es:</w:t>
      </w:r>
    </w:p>
    <w:p w14:paraId="39B85F2E" w14:textId="77777777" w:rsidR="00AA01E2" w:rsidRDefault="00AA01E2" w:rsidP="00AA01E2">
      <w:pPr>
        <w:pStyle w:val="Prrafodelista"/>
        <w:numPr>
          <w:ilvl w:val="0"/>
          <w:numId w:val="6"/>
        </w:numPr>
        <w:spacing w:after="160" w:line="259" w:lineRule="auto"/>
      </w:pPr>
      <w:r>
        <w:t>Cu</w:t>
      </w:r>
      <w:r>
        <w:tab/>
      </w:r>
      <w:r>
        <w:tab/>
        <w:t>b) H</w:t>
      </w:r>
      <w:r>
        <w:tab/>
      </w:r>
      <w:r>
        <w:tab/>
        <w:t>c) S</w:t>
      </w:r>
      <w:r>
        <w:tab/>
      </w:r>
      <w:r>
        <w:tab/>
        <w:t>d) O</w:t>
      </w:r>
    </w:p>
    <w:p w14:paraId="71283F60" w14:textId="77777777" w:rsidR="00AA01E2" w:rsidRDefault="00AA01E2" w:rsidP="00AA01E2">
      <w:pPr>
        <w:pStyle w:val="Prrafodelista"/>
        <w:numPr>
          <w:ilvl w:val="0"/>
          <w:numId w:val="3"/>
        </w:numPr>
        <w:spacing w:after="160" w:line="259" w:lineRule="auto"/>
      </w:pPr>
      <w:r>
        <w:t>Balancea por el método de óxido reducción la siguiente ecuación:</w:t>
      </w:r>
    </w:p>
    <w:p w14:paraId="301433A5" w14:textId="5F23DFE6" w:rsidR="00AA01E2" w:rsidRDefault="00EC4A10" w:rsidP="00AA01E2">
      <w:pPr>
        <w:pStyle w:val="Prrafodelista"/>
        <w:rPr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0EC74" wp14:editId="091754FB">
                <wp:simplePos x="0" y="0"/>
                <wp:positionH relativeFrom="column">
                  <wp:posOffset>1720215</wp:posOffset>
                </wp:positionH>
                <wp:positionV relativeFrom="paragraph">
                  <wp:posOffset>48260</wp:posOffset>
                </wp:positionV>
                <wp:extent cx="819150" cy="133350"/>
                <wp:effectExtent l="0" t="25400" r="44450" b="44450"/>
                <wp:wrapNone/>
                <wp:docPr id="3" name="Flech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13335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derecha 3" o:spid="_x0000_s1026" type="#_x0000_t13" style="position:absolute;margin-left:135.45pt;margin-top:3.8pt;width:64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" adj="19842" filled="f" strokecolor="black [3213]">
                <v:path arrowok="t"/>
              </v:shape>
            </w:pict>
          </mc:Fallback>
        </mc:AlternateContent>
      </w:r>
      <w:r w:rsidR="00AA01E2" w:rsidRPr="00B77A29">
        <w:rPr>
          <w:sz w:val="28"/>
        </w:rPr>
        <w:t>HNO</w:t>
      </w:r>
      <w:r w:rsidR="00AA01E2" w:rsidRPr="00B77A29">
        <w:rPr>
          <w:sz w:val="28"/>
          <w:vertAlign w:val="subscript"/>
        </w:rPr>
        <w:t>3</w:t>
      </w:r>
      <w:r w:rsidR="00AA01E2" w:rsidRPr="00B77A29">
        <w:rPr>
          <w:sz w:val="28"/>
        </w:rPr>
        <w:t xml:space="preserve">   +   H</w:t>
      </w:r>
      <w:r w:rsidR="00AA01E2" w:rsidRPr="00B77A29">
        <w:rPr>
          <w:sz w:val="28"/>
          <w:vertAlign w:val="subscript"/>
        </w:rPr>
        <w:t>2</w:t>
      </w:r>
      <w:r w:rsidR="00AA01E2" w:rsidRPr="00B77A29">
        <w:rPr>
          <w:sz w:val="28"/>
        </w:rPr>
        <w:t xml:space="preserve">S   </w:t>
      </w:r>
      <w:r w:rsidR="00AA01E2" w:rsidRPr="00B77A29">
        <w:rPr>
          <w:sz w:val="28"/>
        </w:rPr>
        <w:tab/>
      </w:r>
      <w:r w:rsidR="00AA01E2" w:rsidRPr="00B77A29">
        <w:rPr>
          <w:sz w:val="28"/>
        </w:rPr>
        <w:tab/>
      </w:r>
      <w:r w:rsidR="00AA01E2" w:rsidRPr="00B77A29">
        <w:rPr>
          <w:sz w:val="28"/>
        </w:rPr>
        <w:tab/>
      </w:r>
      <w:r w:rsidR="00AA01E2">
        <w:rPr>
          <w:sz w:val="28"/>
        </w:rPr>
        <w:tab/>
      </w:r>
      <w:r w:rsidR="00AA01E2" w:rsidRPr="00B77A29">
        <w:rPr>
          <w:sz w:val="28"/>
        </w:rPr>
        <w:t>NO   +   S   +   H</w:t>
      </w:r>
      <w:r w:rsidR="00AA01E2" w:rsidRPr="00B77A29">
        <w:rPr>
          <w:sz w:val="28"/>
          <w:vertAlign w:val="subscript"/>
        </w:rPr>
        <w:t>2</w:t>
      </w:r>
      <w:r w:rsidR="00AA01E2" w:rsidRPr="00B77A29">
        <w:rPr>
          <w:sz w:val="28"/>
        </w:rPr>
        <w:t>O</w:t>
      </w:r>
    </w:p>
    <w:p w14:paraId="0F89CEAB" w14:textId="77777777" w:rsidR="00FF0265" w:rsidRDefault="00FF0265" w:rsidP="00AA01E2">
      <w:pPr>
        <w:pStyle w:val="Prrafodelista"/>
        <w:rPr>
          <w:sz w:val="28"/>
        </w:rPr>
      </w:pPr>
    </w:p>
    <w:p w14:paraId="4A3A894C" w14:textId="1C405328" w:rsidR="00FF0265" w:rsidRPr="00FF0265" w:rsidRDefault="00FF0265" w:rsidP="00FF0265">
      <w:pPr>
        <w:pStyle w:val="Prrafodelista"/>
        <w:rPr>
          <w:sz w:val="28"/>
        </w:rPr>
      </w:pPr>
      <w:r>
        <w:rPr>
          <w:sz w:val="28"/>
        </w:rPr>
        <w:lastRenderedPageBreak/>
        <w:t xml:space="preserve">6. Determina el tipo de enlace que se presenta de acuerdo a la diferencia de electronegatividad </w:t>
      </w:r>
      <w:r w:rsidR="00660E0B">
        <w:rPr>
          <w:sz w:val="28"/>
        </w:rPr>
        <w:t xml:space="preserve">(D. E) </w:t>
      </w:r>
      <w:r>
        <w:rPr>
          <w:sz w:val="28"/>
        </w:rPr>
        <w:t>de Pauling  (1.7).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660E0B" w14:paraId="48B81248" w14:textId="77777777" w:rsidTr="00660E0B">
        <w:trPr>
          <w:trHeight w:val="688"/>
        </w:trPr>
        <w:tc>
          <w:tcPr>
            <w:tcW w:w="3075" w:type="dxa"/>
            <w:vAlign w:val="bottom"/>
          </w:tcPr>
          <w:p w14:paraId="3198CDA1" w14:textId="579B330A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36"/>
                <w:szCs w:val="24"/>
              </w:rPr>
            </w:pPr>
            <w:bookmarkStart w:id="0" w:name="_GoBack"/>
            <w:bookmarkEnd w:id="0"/>
            <w:r w:rsidRPr="00660E0B">
              <w:rPr>
                <w:rFonts w:ascii="Arial" w:hAnsi="Arial" w:cs="Arial"/>
                <w:sz w:val="36"/>
                <w:szCs w:val="24"/>
              </w:rPr>
              <w:t>Compuesto</w:t>
            </w:r>
          </w:p>
        </w:tc>
        <w:tc>
          <w:tcPr>
            <w:tcW w:w="3076" w:type="dxa"/>
            <w:vAlign w:val="bottom"/>
          </w:tcPr>
          <w:p w14:paraId="4E15579A" w14:textId="6AC2F4CE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660E0B">
              <w:rPr>
                <w:rFonts w:ascii="Arial" w:hAnsi="Arial" w:cs="Arial"/>
                <w:sz w:val="36"/>
                <w:szCs w:val="24"/>
              </w:rPr>
              <w:t>D. E.</w:t>
            </w:r>
          </w:p>
        </w:tc>
        <w:tc>
          <w:tcPr>
            <w:tcW w:w="3076" w:type="dxa"/>
            <w:vAlign w:val="bottom"/>
          </w:tcPr>
          <w:p w14:paraId="23CE9F0A" w14:textId="5436636B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660E0B">
              <w:rPr>
                <w:rFonts w:ascii="Arial" w:hAnsi="Arial" w:cs="Arial"/>
                <w:sz w:val="36"/>
                <w:szCs w:val="24"/>
              </w:rPr>
              <w:t>Tipo de enlace</w:t>
            </w:r>
          </w:p>
        </w:tc>
      </w:tr>
      <w:tr w:rsidR="00660E0B" w14:paraId="3045D24D" w14:textId="77777777" w:rsidTr="00660E0B">
        <w:trPr>
          <w:trHeight w:val="688"/>
        </w:trPr>
        <w:tc>
          <w:tcPr>
            <w:tcW w:w="3075" w:type="dxa"/>
          </w:tcPr>
          <w:p w14:paraId="58A23137" w14:textId="4590DEE1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660E0B">
              <w:rPr>
                <w:rFonts w:ascii="Arial" w:hAnsi="Arial" w:cs="Arial"/>
                <w:sz w:val="44"/>
                <w:szCs w:val="24"/>
              </w:rPr>
              <w:t>NO</w:t>
            </w:r>
          </w:p>
        </w:tc>
        <w:tc>
          <w:tcPr>
            <w:tcW w:w="3076" w:type="dxa"/>
          </w:tcPr>
          <w:p w14:paraId="6146FBBF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B34B662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B" w14:paraId="20DE0BB9" w14:textId="77777777" w:rsidTr="00660E0B">
        <w:trPr>
          <w:trHeight w:val="632"/>
        </w:trPr>
        <w:tc>
          <w:tcPr>
            <w:tcW w:w="3075" w:type="dxa"/>
          </w:tcPr>
          <w:p w14:paraId="01A1A1D4" w14:textId="61C343DD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660E0B">
              <w:rPr>
                <w:rFonts w:ascii="Arial" w:hAnsi="Arial" w:cs="Arial"/>
                <w:sz w:val="44"/>
                <w:szCs w:val="24"/>
              </w:rPr>
              <w:t>CH</w:t>
            </w:r>
            <w:r w:rsidRPr="00660E0B">
              <w:rPr>
                <w:rFonts w:ascii="Arial" w:hAnsi="Arial" w:cs="Arial"/>
                <w:sz w:val="44"/>
                <w:szCs w:val="24"/>
                <w:vertAlign w:val="subscript"/>
              </w:rPr>
              <w:t>4</w:t>
            </w:r>
          </w:p>
        </w:tc>
        <w:tc>
          <w:tcPr>
            <w:tcW w:w="3076" w:type="dxa"/>
          </w:tcPr>
          <w:p w14:paraId="30C9EAED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D4666AE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B" w14:paraId="66D59259" w14:textId="77777777" w:rsidTr="00660E0B">
        <w:trPr>
          <w:trHeight w:val="688"/>
        </w:trPr>
        <w:tc>
          <w:tcPr>
            <w:tcW w:w="3075" w:type="dxa"/>
          </w:tcPr>
          <w:p w14:paraId="01748696" w14:textId="38AB4A25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660E0B">
              <w:rPr>
                <w:rFonts w:ascii="Arial" w:hAnsi="Arial" w:cs="Arial"/>
                <w:sz w:val="44"/>
                <w:szCs w:val="24"/>
              </w:rPr>
              <w:t>Cl</w:t>
            </w:r>
            <w:r w:rsidRPr="00660E0B">
              <w:rPr>
                <w:rFonts w:ascii="Arial" w:hAnsi="Arial" w:cs="Arial"/>
                <w:sz w:val="44"/>
                <w:szCs w:val="24"/>
                <w:vertAlign w:val="subscript"/>
              </w:rPr>
              <w:t>2</w:t>
            </w:r>
          </w:p>
        </w:tc>
        <w:tc>
          <w:tcPr>
            <w:tcW w:w="3076" w:type="dxa"/>
          </w:tcPr>
          <w:p w14:paraId="6E5BDBD1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50CCB06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E0B" w14:paraId="03F511FC" w14:textId="77777777" w:rsidTr="00660E0B">
        <w:trPr>
          <w:trHeight w:val="688"/>
        </w:trPr>
        <w:tc>
          <w:tcPr>
            <w:tcW w:w="3075" w:type="dxa"/>
          </w:tcPr>
          <w:p w14:paraId="2A5C5320" w14:textId="1E4852BF" w:rsidR="00FF0265" w:rsidRPr="00660E0B" w:rsidRDefault="00660E0B" w:rsidP="00660E0B">
            <w:pPr>
              <w:ind w:left="0" w:firstLine="0"/>
              <w:jc w:val="center"/>
              <w:rPr>
                <w:rFonts w:ascii="Arial" w:hAnsi="Arial" w:cs="Arial"/>
                <w:sz w:val="44"/>
                <w:szCs w:val="24"/>
              </w:rPr>
            </w:pPr>
            <w:r w:rsidRPr="00660E0B">
              <w:rPr>
                <w:rFonts w:ascii="Arial" w:hAnsi="Arial" w:cs="Arial"/>
                <w:sz w:val="44"/>
                <w:szCs w:val="24"/>
              </w:rPr>
              <w:t>Cu</w:t>
            </w:r>
          </w:p>
        </w:tc>
        <w:tc>
          <w:tcPr>
            <w:tcW w:w="3076" w:type="dxa"/>
          </w:tcPr>
          <w:p w14:paraId="32EDB098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39C7302" w14:textId="77777777" w:rsidR="00FF0265" w:rsidRDefault="00FF0265" w:rsidP="00D93B89">
            <w:p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0E1ED4" w14:textId="77777777" w:rsidR="00AA01E2" w:rsidRPr="007F2056" w:rsidRDefault="00AA01E2" w:rsidP="00D93B89">
      <w:pPr>
        <w:ind w:left="-284" w:firstLine="641"/>
        <w:jc w:val="both"/>
        <w:rPr>
          <w:rFonts w:ascii="Arial" w:hAnsi="Arial" w:cs="Arial"/>
          <w:sz w:val="24"/>
          <w:szCs w:val="24"/>
        </w:rPr>
      </w:pPr>
    </w:p>
    <w:sectPr w:rsidR="00AA01E2" w:rsidRPr="007F2056" w:rsidSect="00A24909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D549" w14:textId="77777777" w:rsidR="00AD7A15" w:rsidRDefault="00AD7A15" w:rsidP="00626CB3">
      <w:r>
        <w:separator/>
      </w:r>
    </w:p>
  </w:endnote>
  <w:endnote w:type="continuationSeparator" w:id="0">
    <w:p w14:paraId="4B6FC512" w14:textId="77777777" w:rsidR="00AD7A15" w:rsidRDefault="00AD7A15" w:rsidP="0062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11E7" w14:textId="77777777" w:rsidR="00AD7A15" w:rsidRDefault="00AD7A15" w:rsidP="00626CB3">
      <w:r>
        <w:separator/>
      </w:r>
    </w:p>
  </w:footnote>
  <w:footnote w:type="continuationSeparator" w:id="0">
    <w:p w14:paraId="253EAE1F" w14:textId="77777777" w:rsidR="00AD7A15" w:rsidRDefault="00AD7A15" w:rsidP="0062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C26650AC"/>
    <w:lvl w:ilvl="0" w:tplc="6B647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30DBB"/>
    <w:multiLevelType w:val="hybridMultilevel"/>
    <w:tmpl w:val="B456B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4A3"/>
    <w:multiLevelType w:val="hybridMultilevel"/>
    <w:tmpl w:val="46AC93EE"/>
    <w:lvl w:ilvl="0" w:tplc="7FAC8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E34AD"/>
    <w:multiLevelType w:val="hybridMultilevel"/>
    <w:tmpl w:val="5A560F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12B9"/>
    <w:multiLevelType w:val="hybridMultilevel"/>
    <w:tmpl w:val="87D0B00E"/>
    <w:lvl w:ilvl="0" w:tplc="4E3EFE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2F8703E"/>
    <w:multiLevelType w:val="hybridMultilevel"/>
    <w:tmpl w:val="89FAA338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BF"/>
    <w:rsid w:val="000905EF"/>
    <w:rsid w:val="001E263E"/>
    <w:rsid w:val="00311AB2"/>
    <w:rsid w:val="00570B23"/>
    <w:rsid w:val="00626CB3"/>
    <w:rsid w:val="00660E0B"/>
    <w:rsid w:val="006A75B7"/>
    <w:rsid w:val="007F2056"/>
    <w:rsid w:val="009709F8"/>
    <w:rsid w:val="00A24909"/>
    <w:rsid w:val="00AA01E2"/>
    <w:rsid w:val="00AD7A15"/>
    <w:rsid w:val="00D93B89"/>
    <w:rsid w:val="00DA00BF"/>
    <w:rsid w:val="00E6016E"/>
    <w:rsid w:val="00E663D8"/>
    <w:rsid w:val="00EC4A10"/>
    <w:rsid w:val="00F73641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3D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0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26C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CB3"/>
  </w:style>
  <w:style w:type="paragraph" w:styleId="Piedepgina">
    <w:name w:val="footer"/>
    <w:basedOn w:val="Normal"/>
    <w:link w:val="PiedepginaCar"/>
    <w:uiPriority w:val="99"/>
    <w:semiHidden/>
    <w:unhideWhenUsed/>
    <w:rsid w:val="00626C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CB3"/>
  </w:style>
  <w:style w:type="paragraph" w:styleId="Prrafodelista">
    <w:name w:val="List Paragraph"/>
    <w:basedOn w:val="Normal"/>
    <w:uiPriority w:val="34"/>
    <w:qFormat/>
    <w:rsid w:val="0062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0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26C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CB3"/>
  </w:style>
  <w:style w:type="paragraph" w:styleId="Piedepgina">
    <w:name w:val="footer"/>
    <w:basedOn w:val="Normal"/>
    <w:link w:val="PiedepginaCar"/>
    <w:uiPriority w:val="99"/>
    <w:semiHidden/>
    <w:unhideWhenUsed/>
    <w:rsid w:val="00626C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CB3"/>
  </w:style>
  <w:style w:type="paragraph" w:styleId="Prrafodelista">
    <w:name w:val="List Paragraph"/>
    <w:basedOn w:val="Normal"/>
    <w:uiPriority w:val="34"/>
    <w:qFormat/>
    <w:rsid w:val="0062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190164EA11D4FB7023FD5881C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1DE9-FAEA-8B43-9B72-B3E3644AE927}"/>
      </w:docPartPr>
      <w:docPartBody>
        <w:p w14:paraId="25B43940" w14:textId="06B7AF9D" w:rsidR="002745E6" w:rsidRDefault="009445D0" w:rsidP="009445D0">
          <w:pPr>
            <w:pStyle w:val="A52190164EA11D4FB7023FD5881C5F81"/>
          </w:pPr>
          <w: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D0"/>
    <w:rsid w:val="002745E6"/>
    <w:rsid w:val="009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2190164EA11D4FB7023FD5881C5F81">
    <w:name w:val="A52190164EA11D4FB7023FD5881C5F81"/>
    <w:rsid w:val="009445D0"/>
  </w:style>
  <w:style w:type="paragraph" w:customStyle="1" w:styleId="BDA92163A806844C9B830AFE32105C44">
    <w:name w:val="BDA92163A806844C9B830AFE32105C44"/>
    <w:rsid w:val="009445D0"/>
  </w:style>
  <w:style w:type="paragraph" w:customStyle="1" w:styleId="D037AA8843250C449866AAA60D626EFC">
    <w:name w:val="D037AA8843250C449866AAA60D626EFC"/>
    <w:rsid w:val="009445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2190164EA11D4FB7023FD5881C5F81">
    <w:name w:val="A52190164EA11D4FB7023FD5881C5F81"/>
    <w:rsid w:val="009445D0"/>
  </w:style>
  <w:style w:type="paragraph" w:customStyle="1" w:styleId="BDA92163A806844C9B830AFE32105C44">
    <w:name w:val="BDA92163A806844C9B830AFE32105C44"/>
    <w:rsid w:val="009445D0"/>
  </w:style>
  <w:style w:type="paragraph" w:customStyle="1" w:styleId="D037AA8843250C449866AAA60D626EFC">
    <w:name w:val="D037AA8843250C449866AAA60D626EFC"/>
    <w:rsid w:val="00944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B4841-15EF-A043-A5CC-97622DA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1074</Words>
  <Characters>5908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Examen Extraordinario</dc:title>
  <dc:creator>Alumno : Diaz Reyes Rodrígo </dc:creator>
  <cp:lastModifiedBy>OWNER none</cp:lastModifiedBy>
  <cp:revision>2</cp:revision>
  <dcterms:created xsi:type="dcterms:W3CDTF">2015-07-08T13:50:00Z</dcterms:created>
  <dcterms:modified xsi:type="dcterms:W3CDTF">2015-07-08T13:50:00Z</dcterms:modified>
</cp:coreProperties>
</file>